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1235777" w:rsidR="00671045" w:rsidRPr="00330141" w:rsidRDefault="0077437C" w:rsidP="00204EE3">
      <w:pPr>
        <w:ind w:hanging="1276"/>
        <w:rPr>
          <w:rFonts w:ascii="Arial" w:hAnsi="Arial" w:cs="Arial"/>
          <w:sz w:val="22"/>
        </w:rPr>
      </w:pPr>
      <w:r w:rsidRPr="00330141">
        <w:rPr>
          <w:rFonts w:ascii="Arial" w:hAnsi="Arial" w:cs="Arial"/>
          <w:noProof/>
        </w:rPr>
        <w:drawing>
          <wp:anchor distT="0" distB="0" distL="114300" distR="114300" simplePos="0" relativeHeight="251659264" behindDoc="1" locked="0" layoutInCell="1" allowOverlap="1" wp14:anchorId="3A38D868" wp14:editId="43DF1B17">
            <wp:simplePos x="0" y="0"/>
            <wp:positionH relativeFrom="margin">
              <wp:align>left</wp:align>
            </wp:positionH>
            <wp:positionV relativeFrom="paragraph">
              <wp:posOffset>-3272</wp:posOffset>
            </wp:positionV>
            <wp:extent cx="1314450" cy="13144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14450" cy="1314450"/>
                    </a:xfrm>
                    <a:prstGeom prst="rect">
                      <a:avLst/>
                    </a:prstGeom>
                  </pic:spPr>
                </pic:pic>
              </a:graphicData>
            </a:graphic>
            <wp14:sizeRelH relativeFrom="page">
              <wp14:pctWidth>0</wp14:pctWidth>
            </wp14:sizeRelH>
            <wp14:sizeRelV relativeFrom="page">
              <wp14:pctHeight>0</wp14:pctHeight>
            </wp14:sizeRelV>
          </wp:anchor>
        </w:drawing>
      </w:r>
    </w:p>
    <w:p w14:paraId="035C5DF6" w14:textId="121F7157" w:rsidR="00671045" w:rsidRPr="00330141" w:rsidRDefault="00671045">
      <w:pPr>
        <w:rPr>
          <w:rFonts w:ascii="Arial" w:hAnsi="Arial" w:cs="Arial"/>
          <w:sz w:val="22"/>
        </w:rPr>
      </w:pPr>
    </w:p>
    <w:p w14:paraId="213C3D64" w14:textId="2BB3B5F5" w:rsidR="00B6107A" w:rsidRPr="00330141" w:rsidRDefault="00B6107A">
      <w:pPr>
        <w:rPr>
          <w:rFonts w:ascii="Arial" w:hAnsi="Arial" w:cs="Arial"/>
          <w:sz w:val="22"/>
        </w:rPr>
      </w:pPr>
    </w:p>
    <w:p w14:paraId="28584734" w14:textId="5DB06F81" w:rsidR="00B6107A" w:rsidRPr="00330141" w:rsidRDefault="00B6107A">
      <w:pPr>
        <w:rPr>
          <w:rFonts w:ascii="Arial" w:hAnsi="Arial" w:cs="Arial"/>
          <w:sz w:val="22"/>
        </w:rPr>
      </w:pPr>
    </w:p>
    <w:p w14:paraId="54B28AFE" w14:textId="33A4127D" w:rsidR="00B6107A" w:rsidRPr="00330141" w:rsidRDefault="00B6107A">
      <w:pPr>
        <w:rPr>
          <w:rFonts w:ascii="Arial" w:hAnsi="Arial" w:cs="Arial"/>
          <w:sz w:val="22"/>
        </w:rPr>
      </w:pPr>
    </w:p>
    <w:p w14:paraId="532591A5" w14:textId="40BBD691" w:rsidR="00B6107A" w:rsidRPr="00330141" w:rsidRDefault="00B6107A">
      <w:pPr>
        <w:rPr>
          <w:rFonts w:ascii="Arial" w:hAnsi="Arial" w:cs="Arial"/>
          <w:sz w:val="22"/>
        </w:rPr>
      </w:pPr>
    </w:p>
    <w:p w14:paraId="59C40573" w14:textId="422EF58A" w:rsidR="00671045" w:rsidRPr="00330141" w:rsidRDefault="0077437C" w:rsidP="00204EE3">
      <w:pPr>
        <w:ind w:left="1416" w:firstLine="708"/>
        <w:rPr>
          <w:rFonts w:ascii="Arial" w:hAnsi="Arial" w:cs="Arial"/>
          <w:b/>
          <w:sz w:val="22"/>
          <w:szCs w:val="22"/>
        </w:rPr>
      </w:pPr>
      <w:r w:rsidRPr="00330141">
        <w:rPr>
          <w:rFonts w:ascii="Arial" w:hAnsi="Arial" w:cs="Arial"/>
          <w:b/>
          <w:sz w:val="22"/>
          <w:szCs w:val="22"/>
        </w:rPr>
        <w:t xml:space="preserve">       </w:t>
      </w:r>
      <w:r w:rsidR="00671045" w:rsidRPr="00330141">
        <w:rPr>
          <w:rFonts w:ascii="Arial" w:hAnsi="Arial" w:cs="Arial"/>
          <w:b/>
          <w:sz w:val="22"/>
          <w:szCs w:val="22"/>
        </w:rPr>
        <w:t>PROJE</w:t>
      </w:r>
      <w:r w:rsidR="00514E5D" w:rsidRPr="00330141">
        <w:rPr>
          <w:rFonts w:ascii="Arial" w:hAnsi="Arial" w:cs="Arial"/>
          <w:b/>
          <w:sz w:val="22"/>
          <w:szCs w:val="22"/>
        </w:rPr>
        <w:t xml:space="preserve">T DE MARCHE </w:t>
      </w:r>
      <w:r w:rsidR="00E175A4" w:rsidRPr="00330141">
        <w:rPr>
          <w:rFonts w:ascii="Arial" w:hAnsi="Arial" w:cs="Arial"/>
          <w:b/>
          <w:sz w:val="22"/>
          <w:szCs w:val="22"/>
        </w:rPr>
        <w:t>B26-00730-EJ</w:t>
      </w:r>
    </w:p>
    <w:p w14:paraId="335196DA" w14:textId="77777777" w:rsidR="00671045" w:rsidRPr="00330141" w:rsidRDefault="00671045" w:rsidP="00B6107A">
      <w:pPr>
        <w:ind w:firstLine="708"/>
        <w:rPr>
          <w:rFonts w:ascii="Arial" w:hAnsi="Arial" w:cs="Arial"/>
          <w:sz w:val="22"/>
          <w:szCs w:val="22"/>
        </w:rPr>
      </w:pPr>
    </w:p>
    <w:p w14:paraId="5C14EDC1" w14:textId="77777777" w:rsidR="00671045" w:rsidRPr="00330141" w:rsidRDefault="00671045">
      <w:pPr>
        <w:rPr>
          <w:rFonts w:ascii="Arial" w:hAnsi="Arial" w:cs="Arial"/>
          <w:sz w:val="22"/>
          <w:szCs w:val="22"/>
        </w:rPr>
      </w:pPr>
    </w:p>
    <w:p w14:paraId="29F1E6AC" w14:textId="77777777" w:rsidR="00671045" w:rsidRPr="00330141" w:rsidRDefault="00671045" w:rsidP="00166207">
      <w:pPr>
        <w:shd w:val="clear" w:color="auto" w:fill="CCCCCC"/>
        <w:jc w:val="center"/>
        <w:rPr>
          <w:rFonts w:ascii="Arial" w:hAnsi="Arial" w:cs="Arial"/>
          <w:b/>
          <w:sz w:val="22"/>
          <w:szCs w:val="20"/>
        </w:rPr>
      </w:pPr>
      <w:r w:rsidRPr="00330141">
        <w:rPr>
          <w:rFonts w:ascii="Arial" w:hAnsi="Arial" w:cs="Arial"/>
          <w:b/>
          <w:sz w:val="22"/>
          <w:szCs w:val="20"/>
        </w:rPr>
        <w:t>ENTRE</w:t>
      </w:r>
    </w:p>
    <w:p w14:paraId="402B1AFE" w14:textId="77777777" w:rsidR="00671045" w:rsidRPr="00330141" w:rsidRDefault="00671045">
      <w:pPr>
        <w:jc w:val="both"/>
        <w:rPr>
          <w:rFonts w:ascii="Arial" w:hAnsi="Arial" w:cs="Arial"/>
          <w:sz w:val="22"/>
          <w:szCs w:val="22"/>
        </w:rPr>
      </w:pPr>
    </w:p>
    <w:p w14:paraId="50B75931" w14:textId="77777777" w:rsidR="00AF0FCE" w:rsidRPr="00330141" w:rsidRDefault="00AF0FCE">
      <w:pPr>
        <w:jc w:val="both"/>
        <w:rPr>
          <w:rFonts w:ascii="Arial" w:hAnsi="Arial" w:cs="Arial"/>
          <w:sz w:val="22"/>
          <w:szCs w:val="22"/>
        </w:rPr>
      </w:pPr>
    </w:p>
    <w:p w14:paraId="24E57B41" w14:textId="77777777" w:rsidR="00AF0FCE" w:rsidRPr="00330141" w:rsidRDefault="00AF0FCE" w:rsidP="00AF0FCE">
      <w:pPr>
        <w:jc w:val="both"/>
        <w:rPr>
          <w:rFonts w:ascii="Arial" w:hAnsi="Arial" w:cs="Arial"/>
          <w:sz w:val="22"/>
          <w:szCs w:val="22"/>
        </w:rPr>
      </w:pPr>
      <w:r w:rsidRPr="00330141">
        <w:rPr>
          <w:rFonts w:ascii="Arial" w:hAnsi="Arial" w:cs="Arial"/>
          <w:b/>
          <w:sz w:val="22"/>
          <w:szCs w:val="22"/>
        </w:rPr>
        <w:t>LE COMMISSARIAT A L'ENERGIE ATOMIQUE</w:t>
      </w:r>
      <w:r w:rsidR="00383AA0" w:rsidRPr="00330141">
        <w:rPr>
          <w:rFonts w:ascii="Arial" w:hAnsi="Arial" w:cs="Arial"/>
          <w:b/>
          <w:sz w:val="22"/>
          <w:szCs w:val="22"/>
        </w:rPr>
        <w:t xml:space="preserve"> ET AUX ENERGIES ALTERNATIVES</w:t>
      </w:r>
      <w:r w:rsidRPr="00330141">
        <w:rPr>
          <w:rFonts w:ascii="Arial" w:hAnsi="Arial" w:cs="Arial"/>
          <w:sz w:val="22"/>
          <w:szCs w:val="22"/>
        </w:rPr>
        <w:t xml:space="preserve">, établissement public de recherche à caractère scientifique technique et industriel, </w:t>
      </w:r>
    </w:p>
    <w:p w14:paraId="12B626E9" w14:textId="77777777" w:rsidR="001806C5" w:rsidRPr="00330141" w:rsidRDefault="001806C5" w:rsidP="00AF0FCE">
      <w:pPr>
        <w:jc w:val="both"/>
        <w:rPr>
          <w:rFonts w:ascii="Arial" w:hAnsi="Arial" w:cs="Arial"/>
          <w:sz w:val="22"/>
          <w:szCs w:val="22"/>
        </w:rPr>
      </w:pPr>
      <w:proofErr w:type="gramStart"/>
      <w:r w:rsidRPr="00330141">
        <w:rPr>
          <w:rFonts w:ascii="Arial" w:hAnsi="Arial" w:cs="Arial"/>
          <w:sz w:val="22"/>
          <w:szCs w:val="22"/>
        </w:rPr>
        <w:t>dont</w:t>
      </w:r>
      <w:proofErr w:type="gramEnd"/>
      <w:r w:rsidRPr="00330141">
        <w:rPr>
          <w:rFonts w:ascii="Arial" w:hAnsi="Arial" w:cs="Arial"/>
          <w:sz w:val="22"/>
          <w:szCs w:val="22"/>
        </w:rPr>
        <w:t xml:space="preserve"> le siège social est situé Bâtiment Le Ponant D - 25 rue Leblanc à Paris 15</w:t>
      </w:r>
      <w:r w:rsidRPr="00330141">
        <w:rPr>
          <w:rFonts w:ascii="Arial" w:hAnsi="Arial" w:cs="Arial"/>
          <w:sz w:val="22"/>
          <w:szCs w:val="22"/>
          <w:vertAlign w:val="superscript"/>
        </w:rPr>
        <w:t>ème</w:t>
      </w:r>
      <w:r w:rsidR="00793C12" w:rsidRPr="00330141">
        <w:rPr>
          <w:rFonts w:ascii="Arial" w:hAnsi="Arial" w:cs="Arial"/>
          <w:sz w:val="22"/>
          <w:szCs w:val="22"/>
        </w:rPr>
        <w:t>,</w:t>
      </w:r>
    </w:p>
    <w:p w14:paraId="70FF7842" w14:textId="77777777" w:rsidR="00AF0FCE" w:rsidRPr="00330141" w:rsidRDefault="00AF0FCE" w:rsidP="00AF0FCE">
      <w:pPr>
        <w:jc w:val="both"/>
        <w:rPr>
          <w:rFonts w:ascii="Arial" w:hAnsi="Arial" w:cs="Arial"/>
          <w:sz w:val="22"/>
          <w:szCs w:val="22"/>
        </w:rPr>
      </w:pPr>
      <w:proofErr w:type="gramStart"/>
      <w:r w:rsidRPr="00330141">
        <w:rPr>
          <w:rFonts w:ascii="Arial" w:hAnsi="Arial" w:cs="Arial"/>
          <w:sz w:val="22"/>
          <w:szCs w:val="22"/>
        </w:rPr>
        <w:t>immatriculé</w:t>
      </w:r>
      <w:proofErr w:type="gramEnd"/>
      <w:r w:rsidRPr="00330141">
        <w:rPr>
          <w:rFonts w:ascii="Arial" w:hAnsi="Arial" w:cs="Arial"/>
          <w:sz w:val="22"/>
          <w:szCs w:val="22"/>
        </w:rPr>
        <w:t xml:space="preserve"> au Registre du Commerce et </w:t>
      </w:r>
      <w:r w:rsidR="00166207" w:rsidRPr="00330141">
        <w:rPr>
          <w:rFonts w:ascii="Arial" w:hAnsi="Arial" w:cs="Arial"/>
          <w:sz w:val="22"/>
          <w:szCs w:val="22"/>
        </w:rPr>
        <w:t xml:space="preserve">des </w:t>
      </w:r>
      <w:r w:rsidRPr="00330141">
        <w:rPr>
          <w:rFonts w:ascii="Arial" w:hAnsi="Arial" w:cs="Arial"/>
          <w:sz w:val="22"/>
          <w:szCs w:val="22"/>
        </w:rPr>
        <w:t>Sociétés de Paris sous le numéro R.C.S PARIS B 775 685 019</w:t>
      </w:r>
    </w:p>
    <w:p w14:paraId="13B55DFC" w14:textId="109E5818" w:rsidR="00922AFA" w:rsidRPr="00330141" w:rsidRDefault="00793C12" w:rsidP="00793C12">
      <w:pPr>
        <w:autoSpaceDE w:val="0"/>
        <w:autoSpaceDN w:val="0"/>
        <w:adjustRightInd w:val="0"/>
        <w:spacing w:line="240" w:lineRule="exact"/>
        <w:rPr>
          <w:rFonts w:ascii="Arial" w:hAnsi="Arial" w:cs="Arial"/>
          <w:sz w:val="22"/>
          <w:szCs w:val="22"/>
        </w:rPr>
      </w:pPr>
      <w:proofErr w:type="gramStart"/>
      <w:r w:rsidRPr="00330141">
        <w:rPr>
          <w:rFonts w:ascii="Arial" w:hAnsi="Arial" w:cs="Arial"/>
          <w:color w:val="000000"/>
          <w:sz w:val="22"/>
          <w:szCs w:val="22"/>
        </w:rPr>
        <w:t>représenté</w:t>
      </w:r>
      <w:proofErr w:type="gramEnd"/>
      <w:r w:rsidRPr="00330141">
        <w:rPr>
          <w:rFonts w:ascii="Arial" w:hAnsi="Arial" w:cs="Arial"/>
          <w:color w:val="000000"/>
          <w:sz w:val="22"/>
          <w:szCs w:val="22"/>
        </w:rPr>
        <w:t xml:space="preserve"> par M</w:t>
      </w:r>
      <w:r w:rsidR="00F925D1" w:rsidRPr="00330141">
        <w:rPr>
          <w:rFonts w:ascii="Arial" w:hAnsi="Arial" w:cs="Arial"/>
          <w:color w:val="000000"/>
          <w:sz w:val="22"/>
          <w:szCs w:val="22"/>
        </w:rPr>
        <w:t>adame</w:t>
      </w:r>
      <w:r w:rsidR="00924E54" w:rsidRPr="00330141">
        <w:rPr>
          <w:rFonts w:ascii="Arial" w:hAnsi="Arial" w:cs="Arial"/>
          <w:color w:val="000000"/>
          <w:sz w:val="22"/>
          <w:szCs w:val="22"/>
        </w:rPr>
        <w:t xml:space="preserve"> Pascale BAYLE GUILLEMAUD</w:t>
      </w:r>
      <w:r w:rsidRPr="00330141">
        <w:rPr>
          <w:rFonts w:ascii="Arial" w:hAnsi="Arial" w:cs="Arial"/>
          <w:sz w:val="22"/>
          <w:szCs w:val="22"/>
        </w:rPr>
        <w:t xml:space="preserve">, </w:t>
      </w:r>
    </w:p>
    <w:p w14:paraId="2FE35681" w14:textId="2D3ECBF2" w:rsidR="00793C12" w:rsidRPr="00330141" w:rsidRDefault="00793C12" w:rsidP="00793C12">
      <w:pPr>
        <w:autoSpaceDE w:val="0"/>
        <w:autoSpaceDN w:val="0"/>
        <w:adjustRightInd w:val="0"/>
        <w:spacing w:line="240" w:lineRule="exact"/>
        <w:rPr>
          <w:rFonts w:ascii="Arial" w:hAnsi="Arial" w:cs="Arial"/>
          <w:color w:val="000000"/>
          <w:sz w:val="22"/>
          <w:szCs w:val="22"/>
        </w:rPr>
      </w:pPr>
      <w:proofErr w:type="gramStart"/>
      <w:r w:rsidRPr="00330141">
        <w:rPr>
          <w:rFonts w:ascii="Arial" w:hAnsi="Arial" w:cs="Arial"/>
          <w:sz w:val="22"/>
          <w:szCs w:val="22"/>
        </w:rPr>
        <w:t>agissant</w:t>
      </w:r>
      <w:proofErr w:type="gramEnd"/>
      <w:r w:rsidRPr="00330141">
        <w:rPr>
          <w:rFonts w:ascii="Arial" w:hAnsi="Arial" w:cs="Arial"/>
          <w:sz w:val="22"/>
          <w:szCs w:val="22"/>
        </w:rPr>
        <w:t xml:space="preserve"> en qualité de </w:t>
      </w:r>
      <w:r w:rsidR="00924E54" w:rsidRPr="00330141">
        <w:rPr>
          <w:rFonts w:ascii="Arial" w:hAnsi="Arial" w:cs="Arial"/>
          <w:sz w:val="22"/>
          <w:szCs w:val="22"/>
        </w:rPr>
        <w:t>Directrice de l’institut IRIG</w:t>
      </w:r>
      <w:r w:rsidRPr="00330141">
        <w:rPr>
          <w:rFonts w:ascii="Arial" w:hAnsi="Arial" w:cs="Arial"/>
          <w:sz w:val="22"/>
          <w:szCs w:val="22"/>
        </w:rPr>
        <w:t>,</w:t>
      </w:r>
    </w:p>
    <w:p w14:paraId="3F7A510E" w14:textId="77777777" w:rsidR="00793C12" w:rsidRPr="00330141" w:rsidRDefault="00793C12" w:rsidP="00AF0FCE">
      <w:pPr>
        <w:jc w:val="both"/>
        <w:rPr>
          <w:rFonts w:ascii="Arial" w:hAnsi="Arial" w:cs="Arial"/>
          <w:sz w:val="22"/>
          <w:szCs w:val="22"/>
        </w:rPr>
      </w:pPr>
    </w:p>
    <w:p w14:paraId="528456C8" w14:textId="77777777" w:rsidR="00671045" w:rsidRPr="00330141" w:rsidRDefault="00AF0FCE" w:rsidP="00AF0FCE">
      <w:pPr>
        <w:jc w:val="both"/>
        <w:rPr>
          <w:rFonts w:ascii="Arial" w:hAnsi="Arial" w:cs="Arial"/>
          <w:sz w:val="22"/>
          <w:szCs w:val="22"/>
        </w:rPr>
      </w:pPr>
      <w:proofErr w:type="gramStart"/>
      <w:r w:rsidRPr="00330141">
        <w:rPr>
          <w:rFonts w:ascii="Arial" w:hAnsi="Arial" w:cs="Arial"/>
          <w:sz w:val="22"/>
          <w:szCs w:val="22"/>
        </w:rPr>
        <w:t>ci</w:t>
      </w:r>
      <w:proofErr w:type="gramEnd"/>
      <w:r w:rsidRPr="00330141">
        <w:rPr>
          <w:rFonts w:ascii="Arial" w:hAnsi="Arial" w:cs="Arial"/>
          <w:sz w:val="22"/>
          <w:szCs w:val="22"/>
        </w:rPr>
        <w:t xml:space="preserve">-après dénommé « </w:t>
      </w:r>
      <w:r w:rsidRPr="00330141">
        <w:rPr>
          <w:rFonts w:ascii="Arial" w:hAnsi="Arial" w:cs="Arial"/>
          <w:b/>
          <w:sz w:val="22"/>
          <w:szCs w:val="22"/>
        </w:rPr>
        <w:t>le CEA</w:t>
      </w:r>
      <w:r w:rsidRPr="00330141">
        <w:rPr>
          <w:rFonts w:ascii="Arial" w:hAnsi="Arial" w:cs="Arial"/>
          <w:sz w:val="22"/>
          <w:szCs w:val="22"/>
        </w:rPr>
        <w:t xml:space="preserve"> »</w:t>
      </w:r>
    </w:p>
    <w:p w14:paraId="3A02288C" w14:textId="77777777" w:rsidR="00671045" w:rsidRPr="00330141" w:rsidRDefault="00671045">
      <w:pPr>
        <w:jc w:val="both"/>
        <w:rPr>
          <w:rFonts w:ascii="Arial" w:hAnsi="Arial" w:cs="Arial"/>
          <w:sz w:val="22"/>
          <w:szCs w:val="22"/>
        </w:rPr>
      </w:pPr>
    </w:p>
    <w:p w14:paraId="7FDA604B" w14:textId="77777777" w:rsidR="00671045" w:rsidRPr="00330141" w:rsidRDefault="00671045" w:rsidP="001806C5">
      <w:pPr>
        <w:rPr>
          <w:rFonts w:ascii="Arial" w:hAnsi="Arial" w:cs="Arial"/>
          <w:sz w:val="22"/>
          <w:szCs w:val="22"/>
        </w:rPr>
      </w:pPr>
    </w:p>
    <w:p w14:paraId="77AD0A7D" w14:textId="77777777" w:rsidR="00671045" w:rsidRPr="00330141" w:rsidRDefault="00671045">
      <w:pPr>
        <w:jc w:val="right"/>
        <w:rPr>
          <w:rFonts w:ascii="Arial" w:hAnsi="Arial" w:cs="Arial"/>
          <w:b/>
          <w:sz w:val="22"/>
          <w:szCs w:val="22"/>
        </w:rPr>
      </w:pPr>
      <w:proofErr w:type="gramStart"/>
      <w:r w:rsidRPr="00330141">
        <w:rPr>
          <w:rFonts w:ascii="Arial" w:hAnsi="Arial" w:cs="Arial"/>
          <w:b/>
          <w:sz w:val="22"/>
          <w:szCs w:val="22"/>
        </w:rPr>
        <w:t>d'une</w:t>
      </w:r>
      <w:proofErr w:type="gramEnd"/>
      <w:r w:rsidRPr="00330141">
        <w:rPr>
          <w:rFonts w:ascii="Arial" w:hAnsi="Arial" w:cs="Arial"/>
          <w:b/>
          <w:sz w:val="22"/>
          <w:szCs w:val="22"/>
        </w:rPr>
        <w:t xml:space="preserve"> part,</w:t>
      </w:r>
    </w:p>
    <w:p w14:paraId="44785752" w14:textId="77777777" w:rsidR="00671045" w:rsidRPr="00330141" w:rsidRDefault="00671045">
      <w:pPr>
        <w:rPr>
          <w:rFonts w:ascii="Arial" w:hAnsi="Arial" w:cs="Arial"/>
          <w:sz w:val="22"/>
          <w:szCs w:val="22"/>
        </w:rPr>
      </w:pPr>
    </w:p>
    <w:p w14:paraId="2F7E1733" w14:textId="77777777" w:rsidR="00671045" w:rsidRPr="00330141" w:rsidRDefault="00671045">
      <w:pPr>
        <w:rPr>
          <w:rFonts w:ascii="Arial" w:hAnsi="Arial" w:cs="Arial"/>
          <w:sz w:val="22"/>
          <w:szCs w:val="22"/>
        </w:rPr>
      </w:pPr>
    </w:p>
    <w:p w14:paraId="134CD087" w14:textId="77777777" w:rsidR="00671045" w:rsidRPr="00330141" w:rsidRDefault="00671045" w:rsidP="00166207">
      <w:pPr>
        <w:shd w:val="clear" w:color="auto" w:fill="CCCCCC"/>
        <w:jc w:val="center"/>
        <w:rPr>
          <w:rFonts w:ascii="Arial" w:hAnsi="Arial" w:cs="Arial"/>
          <w:b/>
          <w:sz w:val="22"/>
          <w:szCs w:val="20"/>
        </w:rPr>
      </w:pPr>
      <w:r w:rsidRPr="00330141">
        <w:rPr>
          <w:rFonts w:ascii="Arial" w:hAnsi="Arial" w:cs="Arial"/>
          <w:b/>
          <w:sz w:val="22"/>
          <w:szCs w:val="20"/>
        </w:rPr>
        <w:t>ET</w:t>
      </w:r>
    </w:p>
    <w:p w14:paraId="6852CE94" w14:textId="77777777" w:rsidR="00671045" w:rsidRPr="00330141" w:rsidRDefault="00671045">
      <w:pPr>
        <w:jc w:val="both"/>
        <w:rPr>
          <w:rFonts w:ascii="Arial" w:hAnsi="Arial" w:cs="Arial"/>
          <w:sz w:val="22"/>
          <w:szCs w:val="22"/>
        </w:rPr>
      </w:pPr>
    </w:p>
    <w:p w14:paraId="4BCBF282" w14:textId="77777777" w:rsidR="00671045" w:rsidRPr="00330141" w:rsidRDefault="00671045">
      <w:pPr>
        <w:rPr>
          <w:rFonts w:ascii="Arial" w:hAnsi="Arial" w:cs="Arial"/>
          <w:sz w:val="22"/>
          <w:szCs w:val="22"/>
        </w:rPr>
      </w:pPr>
    </w:p>
    <w:p w14:paraId="6A2350E5" w14:textId="77777777" w:rsidR="00671045" w:rsidRPr="00330141" w:rsidRDefault="004E495F">
      <w:pPr>
        <w:jc w:val="both"/>
        <w:rPr>
          <w:rFonts w:ascii="Arial" w:hAnsi="Arial" w:cs="Arial"/>
          <w:b/>
          <w:sz w:val="22"/>
          <w:szCs w:val="22"/>
        </w:rPr>
      </w:pPr>
      <w:r w:rsidRPr="00330141">
        <w:rPr>
          <w:rFonts w:ascii="Arial" w:hAnsi="Arial" w:cs="Arial"/>
          <w:b/>
          <w:sz w:val="22"/>
          <w:szCs w:val="22"/>
        </w:rPr>
        <w:t xml:space="preserve">La </w:t>
      </w:r>
      <w:r w:rsidR="004D2681" w:rsidRPr="00330141">
        <w:rPr>
          <w:rFonts w:ascii="Arial" w:hAnsi="Arial" w:cs="Arial"/>
          <w:b/>
          <w:sz w:val="22"/>
          <w:szCs w:val="22"/>
        </w:rPr>
        <w:t xml:space="preserve">société </w:t>
      </w:r>
      <w:r w:rsidR="001806C5" w:rsidRPr="00330141">
        <w:rPr>
          <w:rFonts w:ascii="Arial" w:hAnsi="Arial" w:cs="Arial"/>
          <w:sz w:val="22"/>
          <w:szCs w:val="22"/>
        </w:rPr>
        <w:t>_______________</w:t>
      </w:r>
      <w:r w:rsidR="00793C12" w:rsidRPr="00330141">
        <w:rPr>
          <w:rFonts w:ascii="Arial" w:hAnsi="Arial" w:cs="Arial"/>
          <w:sz w:val="22"/>
          <w:szCs w:val="22"/>
        </w:rPr>
        <w:t>,</w:t>
      </w:r>
    </w:p>
    <w:p w14:paraId="67E36211" w14:textId="6CB50F25" w:rsidR="00671045" w:rsidRPr="00330141" w:rsidRDefault="00671045">
      <w:pPr>
        <w:jc w:val="both"/>
        <w:rPr>
          <w:rFonts w:ascii="Arial" w:hAnsi="Arial" w:cs="Arial"/>
          <w:sz w:val="22"/>
          <w:szCs w:val="22"/>
        </w:rPr>
      </w:pPr>
      <w:proofErr w:type="gramStart"/>
      <w:r w:rsidRPr="00330141">
        <w:rPr>
          <w:rFonts w:ascii="Arial" w:hAnsi="Arial" w:cs="Arial"/>
          <w:sz w:val="22"/>
          <w:szCs w:val="22"/>
        </w:rPr>
        <w:t>dont</w:t>
      </w:r>
      <w:proofErr w:type="gramEnd"/>
      <w:r w:rsidRPr="00330141">
        <w:rPr>
          <w:rFonts w:ascii="Arial" w:hAnsi="Arial" w:cs="Arial"/>
          <w:sz w:val="22"/>
          <w:szCs w:val="22"/>
        </w:rPr>
        <w:t xml:space="preserve"> le </w:t>
      </w:r>
      <w:r w:rsidR="00793C12" w:rsidRPr="00330141">
        <w:rPr>
          <w:rFonts w:ascii="Arial" w:hAnsi="Arial" w:cs="Arial"/>
          <w:sz w:val="22"/>
          <w:szCs w:val="22"/>
        </w:rPr>
        <w:t>siège social est situé</w:t>
      </w:r>
      <w:r w:rsidRPr="00330141">
        <w:rPr>
          <w:rFonts w:ascii="Arial" w:hAnsi="Arial" w:cs="Arial"/>
          <w:sz w:val="22"/>
          <w:szCs w:val="22"/>
        </w:rPr>
        <w:t xml:space="preserve"> </w:t>
      </w:r>
      <w:r w:rsidR="001806C5" w:rsidRPr="00330141">
        <w:rPr>
          <w:rFonts w:ascii="Arial" w:hAnsi="Arial" w:cs="Arial"/>
          <w:sz w:val="22"/>
          <w:szCs w:val="22"/>
        </w:rPr>
        <w:t>__________________</w:t>
      </w:r>
      <w:r w:rsidR="00F925D1" w:rsidRPr="00330141">
        <w:rPr>
          <w:rFonts w:ascii="Arial" w:hAnsi="Arial" w:cs="Arial"/>
          <w:sz w:val="22"/>
          <w:szCs w:val="22"/>
        </w:rPr>
        <w:t>________________</w:t>
      </w:r>
      <w:r w:rsidR="00793C12" w:rsidRPr="00330141">
        <w:rPr>
          <w:rFonts w:ascii="Arial" w:hAnsi="Arial" w:cs="Arial"/>
          <w:sz w:val="22"/>
          <w:szCs w:val="22"/>
        </w:rPr>
        <w:t>,</w:t>
      </w:r>
    </w:p>
    <w:p w14:paraId="19361034" w14:textId="62B0E761" w:rsidR="00793C12" w:rsidRPr="00330141" w:rsidRDefault="00793C12" w:rsidP="00793C12">
      <w:pPr>
        <w:jc w:val="both"/>
        <w:rPr>
          <w:rFonts w:ascii="Arial" w:hAnsi="Arial" w:cs="Arial"/>
          <w:sz w:val="22"/>
          <w:szCs w:val="22"/>
        </w:rPr>
      </w:pPr>
      <w:proofErr w:type="gramStart"/>
      <w:r w:rsidRPr="00330141">
        <w:rPr>
          <w:rFonts w:ascii="Arial" w:hAnsi="Arial" w:cs="Arial"/>
          <w:sz w:val="22"/>
          <w:szCs w:val="22"/>
        </w:rPr>
        <w:t>immatriculé</w:t>
      </w:r>
      <w:r w:rsidR="00EB643E" w:rsidRPr="00330141">
        <w:rPr>
          <w:rFonts w:ascii="Arial" w:hAnsi="Arial" w:cs="Arial"/>
          <w:sz w:val="22"/>
          <w:szCs w:val="22"/>
        </w:rPr>
        <w:t>e</w:t>
      </w:r>
      <w:proofErr w:type="gramEnd"/>
      <w:r w:rsidRPr="00330141">
        <w:rPr>
          <w:rFonts w:ascii="Arial" w:hAnsi="Arial" w:cs="Arial"/>
          <w:sz w:val="22"/>
          <w:szCs w:val="22"/>
        </w:rPr>
        <w:t xml:space="preserve"> au Registre du Commerce et </w:t>
      </w:r>
      <w:r w:rsidR="00166207" w:rsidRPr="00330141">
        <w:rPr>
          <w:rFonts w:ascii="Arial" w:hAnsi="Arial" w:cs="Arial"/>
          <w:sz w:val="22"/>
          <w:szCs w:val="22"/>
        </w:rPr>
        <w:t xml:space="preserve">des </w:t>
      </w:r>
      <w:r w:rsidRPr="00330141">
        <w:rPr>
          <w:rFonts w:ascii="Arial" w:hAnsi="Arial" w:cs="Arial"/>
          <w:sz w:val="22"/>
          <w:szCs w:val="22"/>
        </w:rPr>
        <w:t>Sociétés de ____</w:t>
      </w:r>
      <w:r w:rsidR="00F925D1" w:rsidRPr="00330141">
        <w:rPr>
          <w:rFonts w:ascii="Arial" w:hAnsi="Arial" w:cs="Arial"/>
          <w:sz w:val="22"/>
          <w:szCs w:val="22"/>
        </w:rPr>
        <w:t>_____________</w:t>
      </w:r>
      <w:r w:rsidRPr="00330141">
        <w:rPr>
          <w:rFonts w:ascii="Arial" w:hAnsi="Arial" w:cs="Arial"/>
          <w:sz w:val="22"/>
          <w:szCs w:val="22"/>
        </w:rPr>
        <w:t xml:space="preserve"> sous le numéro R.C.S ___,</w:t>
      </w:r>
    </w:p>
    <w:p w14:paraId="4A56AF3A" w14:textId="6792290D" w:rsidR="00F925D1" w:rsidRPr="00330141" w:rsidRDefault="00793C12" w:rsidP="00793C12">
      <w:pPr>
        <w:autoSpaceDE w:val="0"/>
        <w:autoSpaceDN w:val="0"/>
        <w:adjustRightInd w:val="0"/>
        <w:spacing w:line="240" w:lineRule="exact"/>
        <w:rPr>
          <w:rFonts w:ascii="Arial" w:hAnsi="Arial" w:cs="Arial"/>
          <w:sz w:val="22"/>
          <w:szCs w:val="22"/>
        </w:rPr>
      </w:pPr>
      <w:proofErr w:type="gramStart"/>
      <w:r w:rsidRPr="00330141">
        <w:rPr>
          <w:rFonts w:ascii="Arial" w:hAnsi="Arial" w:cs="Arial"/>
          <w:color w:val="000000"/>
          <w:sz w:val="22"/>
          <w:szCs w:val="22"/>
        </w:rPr>
        <w:t>représentée</w:t>
      </w:r>
      <w:proofErr w:type="gramEnd"/>
      <w:r w:rsidRPr="00330141">
        <w:rPr>
          <w:rFonts w:ascii="Arial" w:hAnsi="Arial" w:cs="Arial"/>
          <w:color w:val="000000"/>
          <w:sz w:val="22"/>
          <w:szCs w:val="22"/>
        </w:rPr>
        <w:t xml:space="preserve"> par </w:t>
      </w:r>
      <w:r w:rsidR="00F925D1" w:rsidRPr="00330141">
        <w:rPr>
          <w:rFonts w:ascii="Arial" w:hAnsi="Arial" w:cs="Arial"/>
          <w:color w:val="000000"/>
          <w:sz w:val="22"/>
          <w:szCs w:val="22"/>
        </w:rPr>
        <w:t>Madame/ Monsieur</w:t>
      </w:r>
      <w:r w:rsidRPr="00330141">
        <w:rPr>
          <w:rFonts w:ascii="Arial" w:hAnsi="Arial" w:cs="Arial"/>
          <w:color w:val="000000"/>
          <w:sz w:val="22"/>
          <w:szCs w:val="22"/>
        </w:rPr>
        <w:t xml:space="preserve"> ____________</w:t>
      </w:r>
      <w:r w:rsidRPr="00330141">
        <w:rPr>
          <w:rFonts w:ascii="Arial" w:hAnsi="Arial" w:cs="Arial"/>
          <w:sz w:val="22"/>
          <w:szCs w:val="22"/>
        </w:rPr>
        <w:t xml:space="preserve">, </w:t>
      </w:r>
    </w:p>
    <w:p w14:paraId="4A184F31" w14:textId="066ACD67" w:rsidR="00793C12" w:rsidRPr="00330141" w:rsidRDefault="00793C12" w:rsidP="00793C12">
      <w:pPr>
        <w:autoSpaceDE w:val="0"/>
        <w:autoSpaceDN w:val="0"/>
        <w:adjustRightInd w:val="0"/>
        <w:spacing w:line="240" w:lineRule="exact"/>
        <w:rPr>
          <w:rFonts w:ascii="Arial" w:hAnsi="Arial" w:cs="Arial"/>
          <w:color w:val="000000"/>
          <w:sz w:val="22"/>
          <w:szCs w:val="22"/>
        </w:rPr>
      </w:pPr>
      <w:proofErr w:type="gramStart"/>
      <w:r w:rsidRPr="00330141">
        <w:rPr>
          <w:rFonts w:ascii="Arial" w:hAnsi="Arial" w:cs="Arial"/>
          <w:sz w:val="22"/>
          <w:szCs w:val="22"/>
        </w:rPr>
        <w:t>agissant</w:t>
      </w:r>
      <w:proofErr w:type="gramEnd"/>
      <w:r w:rsidRPr="00330141">
        <w:rPr>
          <w:rFonts w:ascii="Arial" w:hAnsi="Arial" w:cs="Arial"/>
          <w:sz w:val="22"/>
          <w:szCs w:val="22"/>
        </w:rPr>
        <w:t xml:space="preserve"> en qualité de ________________,</w:t>
      </w:r>
    </w:p>
    <w:p w14:paraId="21A2DC66" w14:textId="77777777" w:rsidR="00793C12" w:rsidRPr="00330141"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330141" w:rsidRDefault="00671045">
      <w:pPr>
        <w:autoSpaceDE w:val="0"/>
        <w:autoSpaceDN w:val="0"/>
        <w:adjustRightInd w:val="0"/>
        <w:spacing w:line="240" w:lineRule="exact"/>
        <w:jc w:val="both"/>
        <w:rPr>
          <w:rFonts w:ascii="Arial" w:hAnsi="Arial" w:cs="Arial"/>
          <w:color w:val="000000"/>
          <w:sz w:val="22"/>
          <w:szCs w:val="22"/>
        </w:rPr>
      </w:pPr>
      <w:proofErr w:type="gramStart"/>
      <w:r w:rsidRPr="00330141">
        <w:rPr>
          <w:rFonts w:ascii="Arial" w:hAnsi="Arial" w:cs="Arial"/>
          <w:color w:val="000000"/>
          <w:sz w:val="22"/>
          <w:szCs w:val="22"/>
        </w:rPr>
        <w:t>ci</w:t>
      </w:r>
      <w:proofErr w:type="gramEnd"/>
      <w:r w:rsidRPr="00330141">
        <w:rPr>
          <w:rFonts w:ascii="Arial" w:hAnsi="Arial" w:cs="Arial"/>
          <w:color w:val="000000"/>
          <w:sz w:val="22"/>
          <w:szCs w:val="22"/>
        </w:rPr>
        <w:t xml:space="preserve">-après dénommée </w:t>
      </w:r>
      <w:r w:rsidR="00B15FDA" w:rsidRPr="00330141">
        <w:rPr>
          <w:rFonts w:ascii="Arial" w:hAnsi="Arial" w:cs="Arial"/>
          <w:color w:val="000000"/>
          <w:sz w:val="22"/>
          <w:szCs w:val="22"/>
        </w:rPr>
        <w:t>« </w:t>
      </w:r>
      <w:r w:rsidR="00793C12" w:rsidRPr="00330141">
        <w:rPr>
          <w:rFonts w:ascii="Arial" w:hAnsi="Arial" w:cs="Arial"/>
          <w:b/>
          <w:bCs/>
          <w:color w:val="000000"/>
          <w:sz w:val="22"/>
          <w:szCs w:val="22"/>
        </w:rPr>
        <w:t xml:space="preserve">le </w:t>
      </w:r>
      <w:r w:rsidR="002B7B9A" w:rsidRPr="00330141">
        <w:rPr>
          <w:rFonts w:ascii="Arial" w:hAnsi="Arial" w:cs="Arial"/>
          <w:b/>
          <w:bCs/>
          <w:color w:val="000000"/>
          <w:sz w:val="22"/>
          <w:szCs w:val="22"/>
        </w:rPr>
        <w:t>Titulaire </w:t>
      </w:r>
      <w:r w:rsidR="00B15FDA" w:rsidRPr="00330141">
        <w:rPr>
          <w:rFonts w:ascii="Arial" w:hAnsi="Arial" w:cs="Arial"/>
          <w:b/>
          <w:bCs/>
          <w:color w:val="000000"/>
          <w:sz w:val="22"/>
          <w:szCs w:val="22"/>
        </w:rPr>
        <w:t>»</w:t>
      </w:r>
    </w:p>
    <w:p w14:paraId="69A1A5AA" w14:textId="77777777" w:rsidR="00671045" w:rsidRPr="00330141"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330141" w:rsidRDefault="00671045">
      <w:pPr>
        <w:rPr>
          <w:rFonts w:ascii="Arial" w:hAnsi="Arial" w:cs="Arial"/>
          <w:sz w:val="22"/>
          <w:szCs w:val="22"/>
        </w:rPr>
      </w:pPr>
    </w:p>
    <w:p w14:paraId="0DB549DF" w14:textId="77777777" w:rsidR="00671045" w:rsidRPr="00330141" w:rsidRDefault="0035641F">
      <w:pPr>
        <w:jc w:val="right"/>
        <w:rPr>
          <w:rFonts w:ascii="Arial" w:hAnsi="Arial" w:cs="Arial"/>
          <w:b/>
          <w:sz w:val="22"/>
          <w:szCs w:val="22"/>
        </w:rPr>
      </w:pPr>
      <w:proofErr w:type="gramStart"/>
      <w:r w:rsidRPr="00330141">
        <w:rPr>
          <w:rFonts w:ascii="Arial" w:hAnsi="Arial" w:cs="Arial"/>
          <w:b/>
          <w:sz w:val="22"/>
          <w:szCs w:val="22"/>
        </w:rPr>
        <w:t>d'autre</w:t>
      </w:r>
      <w:proofErr w:type="gramEnd"/>
      <w:r w:rsidRPr="00330141">
        <w:rPr>
          <w:rFonts w:ascii="Arial" w:hAnsi="Arial" w:cs="Arial"/>
          <w:b/>
          <w:sz w:val="22"/>
          <w:szCs w:val="22"/>
        </w:rPr>
        <w:t xml:space="preserve"> part,</w:t>
      </w:r>
    </w:p>
    <w:p w14:paraId="681C1B37" w14:textId="77777777" w:rsidR="00671045" w:rsidRPr="00330141" w:rsidRDefault="00671045">
      <w:pPr>
        <w:rPr>
          <w:rFonts w:ascii="Arial" w:hAnsi="Arial" w:cs="Arial"/>
          <w:sz w:val="22"/>
          <w:szCs w:val="22"/>
        </w:rPr>
      </w:pPr>
    </w:p>
    <w:p w14:paraId="3684D4DC" w14:textId="77777777" w:rsidR="00671045" w:rsidRPr="00330141" w:rsidRDefault="00671045">
      <w:pPr>
        <w:rPr>
          <w:rFonts w:ascii="Arial" w:hAnsi="Arial" w:cs="Arial"/>
          <w:sz w:val="22"/>
          <w:szCs w:val="22"/>
        </w:rPr>
      </w:pPr>
    </w:p>
    <w:p w14:paraId="20E6BF23" w14:textId="529C70DC" w:rsidR="00671045" w:rsidRPr="00330141" w:rsidRDefault="00671045" w:rsidP="004766E3">
      <w:pPr>
        <w:autoSpaceDE w:val="0"/>
        <w:autoSpaceDN w:val="0"/>
        <w:adjustRightInd w:val="0"/>
        <w:spacing w:line="240" w:lineRule="exact"/>
        <w:jc w:val="center"/>
        <w:rPr>
          <w:rFonts w:ascii="Arial" w:hAnsi="Arial" w:cs="Arial"/>
          <w:b/>
          <w:sz w:val="22"/>
          <w:szCs w:val="22"/>
        </w:rPr>
      </w:pPr>
      <w:r w:rsidRPr="00330141">
        <w:rPr>
          <w:rFonts w:ascii="Arial" w:hAnsi="Arial" w:cs="Arial"/>
          <w:b/>
          <w:sz w:val="22"/>
          <w:szCs w:val="22"/>
        </w:rPr>
        <w:t xml:space="preserve">Il a </w:t>
      </w:r>
      <w:r w:rsidRPr="00330141">
        <w:rPr>
          <w:rFonts w:ascii="Arial" w:hAnsi="Arial" w:cs="Arial"/>
          <w:b/>
          <w:color w:val="000000"/>
          <w:sz w:val="22"/>
          <w:szCs w:val="22"/>
        </w:rPr>
        <w:t>été</w:t>
      </w:r>
      <w:r w:rsidRPr="00330141">
        <w:rPr>
          <w:rFonts w:ascii="Arial" w:hAnsi="Arial" w:cs="Arial"/>
          <w:b/>
          <w:sz w:val="22"/>
          <w:szCs w:val="22"/>
        </w:rPr>
        <w:t xml:space="preserve"> convenu et arrêté ce qui suit :</w:t>
      </w:r>
    </w:p>
    <w:p w14:paraId="56A2941E" w14:textId="2CE6EAE7" w:rsidR="00900488" w:rsidRPr="00330141" w:rsidRDefault="00900488">
      <w:pPr>
        <w:rPr>
          <w:rFonts w:ascii="Arial" w:hAnsi="Arial" w:cs="Arial"/>
          <w:b/>
          <w:sz w:val="22"/>
          <w:szCs w:val="22"/>
        </w:rPr>
      </w:pPr>
      <w:r w:rsidRPr="00330141">
        <w:rPr>
          <w:rFonts w:ascii="Arial" w:hAnsi="Arial" w:cs="Arial"/>
          <w:b/>
          <w:sz w:val="22"/>
          <w:szCs w:val="22"/>
        </w:rPr>
        <w:br w:type="page"/>
      </w:r>
    </w:p>
    <w:p w14:paraId="31CE79C2" w14:textId="77777777" w:rsidR="00F925D1" w:rsidRPr="00330141" w:rsidRDefault="00F925D1">
      <w:pPr>
        <w:spacing w:line="240" w:lineRule="exact"/>
        <w:jc w:val="center"/>
        <w:outlineLvl w:val="0"/>
        <w:rPr>
          <w:rFonts w:ascii="Arial" w:hAnsi="Arial" w:cs="Arial"/>
          <w:b/>
          <w:sz w:val="22"/>
          <w:szCs w:val="22"/>
        </w:rPr>
      </w:pPr>
    </w:p>
    <w:p w14:paraId="7E19BD30" w14:textId="39B417B3" w:rsidR="00F925D1" w:rsidRPr="00330141" w:rsidRDefault="00F925D1">
      <w:pPr>
        <w:spacing w:line="240" w:lineRule="exact"/>
        <w:jc w:val="center"/>
        <w:outlineLvl w:val="0"/>
        <w:rPr>
          <w:rFonts w:ascii="Arial" w:hAnsi="Arial" w:cs="Arial"/>
          <w:b/>
          <w:sz w:val="22"/>
          <w:szCs w:val="22"/>
        </w:rPr>
      </w:pPr>
    </w:p>
    <w:p w14:paraId="4CFE125B" w14:textId="6F9E223C" w:rsidR="00F925D1" w:rsidRPr="00330141" w:rsidRDefault="00F925D1">
      <w:pPr>
        <w:spacing w:line="240" w:lineRule="exact"/>
        <w:jc w:val="center"/>
        <w:outlineLvl w:val="0"/>
        <w:rPr>
          <w:rFonts w:ascii="Arial" w:hAnsi="Arial" w:cs="Arial"/>
          <w:b/>
          <w:sz w:val="22"/>
          <w:szCs w:val="22"/>
        </w:rPr>
      </w:pPr>
    </w:p>
    <w:p w14:paraId="209457DA" w14:textId="1B7DDB55" w:rsidR="00F925D1" w:rsidRPr="00330141"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330141">
        <w:rPr>
          <w:rFonts w:ascii="Arial" w:hAnsi="Arial" w:cs="Arial"/>
          <w:b/>
          <w:sz w:val="22"/>
          <w:szCs w:val="22"/>
        </w:rPr>
        <w:t>SOMMAIRE</w:t>
      </w:r>
      <w:bookmarkEnd w:id="0"/>
      <w:bookmarkEnd w:id="1"/>
    </w:p>
    <w:p w14:paraId="5D4EEE27" w14:textId="2A85D9EF" w:rsidR="00E16C71" w:rsidRPr="00330141" w:rsidRDefault="00363BE1">
      <w:pPr>
        <w:pStyle w:val="TM1"/>
        <w:tabs>
          <w:tab w:val="right" w:leader="dot" w:pos="8495"/>
        </w:tabs>
        <w:rPr>
          <w:rFonts w:ascii="Arial" w:eastAsiaTheme="minorEastAsia" w:hAnsi="Arial" w:cs="Arial"/>
          <w:noProof/>
          <w:sz w:val="22"/>
          <w:szCs w:val="22"/>
        </w:rPr>
      </w:pPr>
      <w:r w:rsidRPr="00330141">
        <w:rPr>
          <w:rFonts w:ascii="Arial" w:hAnsi="Arial" w:cs="Arial"/>
          <w:sz w:val="20"/>
          <w:szCs w:val="20"/>
        </w:rPr>
        <w:fldChar w:fldCharType="begin"/>
      </w:r>
      <w:r w:rsidRPr="00330141">
        <w:rPr>
          <w:rFonts w:ascii="Arial" w:hAnsi="Arial" w:cs="Arial"/>
          <w:sz w:val="20"/>
          <w:szCs w:val="20"/>
        </w:rPr>
        <w:instrText xml:space="preserve"> TOC \o "1-1" \h \z \u </w:instrText>
      </w:r>
      <w:r w:rsidRPr="00330141">
        <w:rPr>
          <w:rFonts w:ascii="Arial" w:hAnsi="Arial" w:cs="Arial"/>
          <w:sz w:val="20"/>
          <w:szCs w:val="20"/>
        </w:rPr>
        <w:fldChar w:fldCharType="separate"/>
      </w:r>
      <w:hyperlink w:anchor="_Toc183606831" w:history="1">
        <w:r w:rsidR="00E16C71" w:rsidRPr="00330141">
          <w:rPr>
            <w:rStyle w:val="Lienhypertexte"/>
            <w:rFonts w:ascii="Arial" w:hAnsi="Arial" w:cs="Arial"/>
            <w:noProof/>
          </w:rPr>
          <w:t>ARTICLE 1 - OBJET</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_Toc183606831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3</w:t>
        </w:r>
        <w:r w:rsidR="00E16C71" w:rsidRPr="00330141">
          <w:rPr>
            <w:rFonts w:ascii="Arial" w:hAnsi="Arial" w:cs="Arial"/>
            <w:noProof/>
            <w:webHidden/>
          </w:rPr>
          <w:fldChar w:fldCharType="end"/>
        </w:r>
      </w:hyperlink>
    </w:p>
    <w:p w14:paraId="38132F5A" w14:textId="28902FB4" w:rsidR="00E16C71" w:rsidRPr="00330141" w:rsidRDefault="002D2D80">
      <w:pPr>
        <w:pStyle w:val="TM1"/>
        <w:tabs>
          <w:tab w:val="right" w:leader="dot" w:pos="8495"/>
        </w:tabs>
        <w:rPr>
          <w:rFonts w:ascii="Arial" w:eastAsiaTheme="minorEastAsia" w:hAnsi="Arial" w:cs="Arial"/>
          <w:noProof/>
          <w:sz w:val="22"/>
          <w:szCs w:val="22"/>
        </w:rPr>
      </w:pPr>
      <w:hyperlink w:anchor="_Toc183606832" w:history="1">
        <w:r w:rsidR="00E16C71" w:rsidRPr="00330141">
          <w:rPr>
            <w:rStyle w:val="Lienhypertexte"/>
            <w:rFonts w:ascii="Arial" w:hAnsi="Arial" w:cs="Arial"/>
            <w:noProof/>
          </w:rPr>
          <w:t>ARTICLE 2 - DOCUMENTS CONTRACTUELS</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_Toc183606832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3</w:t>
        </w:r>
        <w:r w:rsidR="00E16C71" w:rsidRPr="00330141">
          <w:rPr>
            <w:rFonts w:ascii="Arial" w:hAnsi="Arial" w:cs="Arial"/>
            <w:noProof/>
            <w:webHidden/>
          </w:rPr>
          <w:fldChar w:fldCharType="end"/>
        </w:r>
      </w:hyperlink>
    </w:p>
    <w:p w14:paraId="530C59B9" w14:textId="555429C1" w:rsidR="00E16C71" w:rsidRPr="00397269" w:rsidRDefault="002D2D80">
      <w:pPr>
        <w:pStyle w:val="TM1"/>
        <w:tabs>
          <w:tab w:val="right" w:leader="dot" w:pos="8495"/>
        </w:tabs>
        <w:rPr>
          <w:rFonts w:ascii="Arial" w:eastAsiaTheme="minorEastAsia" w:hAnsi="Arial" w:cs="Arial"/>
          <w:noProof/>
          <w:sz w:val="22"/>
          <w:szCs w:val="22"/>
        </w:rPr>
      </w:pPr>
      <w:hyperlink w:anchor="_Toc183606833" w:history="1">
        <w:r w:rsidR="00E16C71" w:rsidRPr="00397269">
          <w:rPr>
            <w:rStyle w:val="Lienhypertexte"/>
            <w:rFonts w:ascii="Arial" w:hAnsi="Arial" w:cs="Arial"/>
            <w:noProof/>
          </w:rPr>
          <w:t>ARTICLE 3 - CORRESPONDANTS</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_Toc183606833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3</w:t>
        </w:r>
        <w:r w:rsidR="00E16C71" w:rsidRPr="00397269">
          <w:rPr>
            <w:rFonts w:ascii="Arial" w:hAnsi="Arial" w:cs="Arial"/>
            <w:noProof/>
            <w:webHidden/>
          </w:rPr>
          <w:fldChar w:fldCharType="end"/>
        </w:r>
      </w:hyperlink>
    </w:p>
    <w:p w14:paraId="1BDAF9BB" w14:textId="03630529" w:rsidR="00E16C71" w:rsidRPr="00397269" w:rsidRDefault="002D2D80">
      <w:pPr>
        <w:pStyle w:val="TM1"/>
        <w:tabs>
          <w:tab w:val="right" w:leader="dot" w:pos="8495"/>
        </w:tabs>
        <w:rPr>
          <w:rFonts w:ascii="Arial" w:eastAsiaTheme="minorEastAsia" w:hAnsi="Arial" w:cs="Arial"/>
          <w:noProof/>
          <w:sz w:val="22"/>
          <w:szCs w:val="22"/>
        </w:rPr>
      </w:pPr>
      <w:hyperlink w:anchor="_Toc183606834" w:history="1">
        <w:r w:rsidR="00E16C71" w:rsidRPr="00397269">
          <w:rPr>
            <w:rStyle w:val="Lienhypertexte"/>
            <w:rFonts w:ascii="Arial" w:hAnsi="Arial" w:cs="Arial"/>
            <w:b/>
            <w:noProof/>
          </w:rPr>
          <w:t>3.1 - Correspondants du CEA</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_Toc183606834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3</w:t>
        </w:r>
        <w:r w:rsidR="00E16C71" w:rsidRPr="00397269">
          <w:rPr>
            <w:rFonts w:ascii="Arial" w:hAnsi="Arial" w:cs="Arial"/>
            <w:noProof/>
            <w:webHidden/>
          </w:rPr>
          <w:fldChar w:fldCharType="end"/>
        </w:r>
      </w:hyperlink>
    </w:p>
    <w:p w14:paraId="3AAB4783" w14:textId="380DA1A3" w:rsidR="00E16C71" w:rsidRPr="00397269" w:rsidRDefault="002D2D80">
      <w:pPr>
        <w:pStyle w:val="TM1"/>
        <w:tabs>
          <w:tab w:val="right" w:leader="dot" w:pos="8495"/>
        </w:tabs>
        <w:rPr>
          <w:rFonts w:ascii="Arial" w:eastAsiaTheme="minorEastAsia" w:hAnsi="Arial" w:cs="Arial"/>
          <w:noProof/>
          <w:sz w:val="22"/>
          <w:szCs w:val="22"/>
        </w:rPr>
      </w:pPr>
      <w:hyperlink w:anchor="_Toc183606835" w:history="1">
        <w:r w:rsidR="00E16C71" w:rsidRPr="00397269">
          <w:rPr>
            <w:rStyle w:val="Lienhypertexte"/>
            <w:rFonts w:ascii="Arial" w:hAnsi="Arial" w:cs="Arial"/>
            <w:b/>
            <w:noProof/>
          </w:rPr>
          <w:t>3.2 - Correspondants transitaire du CEA Grenoble [pour fournisseurs étrangers hors Union européenne]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_Toc183606835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4</w:t>
        </w:r>
        <w:r w:rsidR="00E16C71" w:rsidRPr="00397269">
          <w:rPr>
            <w:rFonts w:ascii="Arial" w:hAnsi="Arial" w:cs="Arial"/>
            <w:noProof/>
            <w:webHidden/>
          </w:rPr>
          <w:fldChar w:fldCharType="end"/>
        </w:r>
      </w:hyperlink>
    </w:p>
    <w:p w14:paraId="57E3387E" w14:textId="65EDD376" w:rsidR="00E16C71" w:rsidRPr="00397269" w:rsidRDefault="002D2D80">
      <w:pPr>
        <w:pStyle w:val="TM1"/>
        <w:tabs>
          <w:tab w:val="right" w:leader="dot" w:pos="8495"/>
        </w:tabs>
        <w:rPr>
          <w:rFonts w:ascii="Arial" w:eastAsiaTheme="minorEastAsia" w:hAnsi="Arial" w:cs="Arial"/>
          <w:noProof/>
          <w:sz w:val="22"/>
          <w:szCs w:val="22"/>
        </w:rPr>
      </w:pPr>
      <w:hyperlink w:anchor="_Toc183606836" w:history="1">
        <w:r w:rsidR="00E16C71" w:rsidRPr="00397269">
          <w:rPr>
            <w:rStyle w:val="Lienhypertexte"/>
            <w:rFonts w:ascii="Arial" w:hAnsi="Arial" w:cs="Arial"/>
            <w:b/>
            <w:noProof/>
          </w:rPr>
          <w:t>3.3 - Correspondants du Titulaire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_Toc183606836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4</w:t>
        </w:r>
        <w:r w:rsidR="00E16C71" w:rsidRPr="00397269">
          <w:rPr>
            <w:rFonts w:ascii="Arial" w:hAnsi="Arial" w:cs="Arial"/>
            <w:noProof/>
            <w:webHidden/>
          </w:rPr>
          <w:fldChar w:fldCharType="end"/>
        </w:r>
      </w:hyperlink>
    </w:p>
    <w:p w14:paraId="42FB13B0" w14:textId="59DB2121" w:rsidR="00E16C71" w:rsidRPr="00397269" w:rsidRDefault="002D2D80">
      <w:pPr>
        <w:pStyle w:val="TM1"/>
        <w:tabs>
          <w:tab w:val="right" w:leader="dot" w:pos="8495"/>
        </w:tabs>
        <w:rPr>
          <w:rFonts w:ascii="Arial" w:eastAsiaTheme="minorEastAsia" w:hAnsi="Arial" w:cs="Arial"/>
          <w:noProof/>
          <w:sz w:val="22"/>
          <w:szCs w:val="22"/>
        </w:rPr>
      </w:pPr>
      <w:hyperlink w:anchor="_Toc183606837" w:history="1">
        <w:r w:rsidR="00E16C71" w:rsidRPr="00397269">
          <w:rPr>
            <w:rStyle w:val="Lienhypertexte"/>
            <w:rFonts w:ascii="Arial" w:hAnsi="Arial" w:cs="Arial"/>
            <w:noProof/>
          </w:rPr>
          <w:t>ARTICLE 4 - CONTROLE SUR LE LIEU DE FABRICATION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_Toc183606837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4</w:t>
        </w:r>
        <w:r w:rsidR="00E16C71" w:rsidRPr="00397269">
          <w:rPr>
            <w:rFonts w:ascii="Arial" w:hAnsi="Arial" w:cs="Arial"/>
            <w:noProof/>
            <w:webHidden/>
          </w:rPr>
          <w:fldChar w:fldCharType="end"/>
        </w:r>
      </w:hyperlink>
    </w:p>
    <w:p w14:paraId="352F1F94" w14:textId="2CE6BC66" w:rsidR="00E16C71" w:rsidRPr="00397269" w:rsidRDefault="002D2D80">
      <w:pPr>
        <w:pStyle w:val="TM1"/>
        <w:tabs>
          <w:tab w:val="right" w:leader="dot" w:pos="8495"/>
        </w:tabs>
        <w:rPr>
          <w:rFonts w:ascii="Arial" w:eastAsiaTheme="minorEastAsia" w:hAnsi="Arial" w:cs="Arial"/>
          <w:noProof/>
          <w:sz w:val="22"/>
          <w:szCs w:val="22"/>
        </w:rPr>
      </w:pPr>
      <w:hyperlink w:anchor="_Toc183606838" w:history="1">
        <w:r w:rsidR="00E16C71" w:rsidRPr="00397269">
          <w:rPr>
            <w:rStyle w:val="Lienhypertexte"/>
            <w:rFonts w:ascii="Arial" w:hAnsi="Arial" w:cs="Arial"/>
            <w:noProof/>
          </w:rPr>
          <w:t>ARTICLE 5 - DELAIS</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_Toc183606838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4</w:t>
        </w:r>
        <w:r w:rsidR="00E16C71" w:rsidRPr="00397269">
          <w:rPr>
            <w:rFonts w:ascii="Arial" w:hAnsi="Arial" w:cs="Arial"/>
            <w:noProof/>
            <w:webHidden/>
          </w:rPr>
          <w:fldChar w:fldCharType="end"/>
        </w:r>
      </w:hyperlink>
    </w:p>
    <w:p w14:paraId="6BDB4608" w14:textId="71F84AC1" w:rsidR="00E16C71" w:rsidRPr="00397269" w:rsidRDefault="002D2D80">
      <w:pPr>
        <w:pStyle w:val="TM1"/>
        <w:tabs>
          <w:tab w:val="right" w:leader="dot" w:pos="8495"/>
        </w:tabs>
        <w:rPr>
          <w:rFonts w:ascii="Arial" w:eastAsiaTheme="minorEastAsia" w:hAnsi="Arial" w:cs="Arial"/>
          <w:noProof/>
          <w:sz w:val="22"/>
          <w:szCs w:val="22"/>
        </w:rPr>
      </w:pPr>
      <w:hyperlink w:anchor="_Toc183606839" w:history="1">
        <w:r w:rsidR="00E16C71" w:rsidRPr="00397269">
          <w:rPr>
            <w:rStyle w:val="Lienhypertexte"/>
            <w:rFonts w:ascii="Arial" w:hAnsi="Arial" w:cs="Arial"/>
            <w:noProof/>
          </w:rPr>
          <w:t>ARTICLE 6 - EMBALLAGE – TRANSPORT - LIVRAISON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_Toc183606839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5</w:t>
        </w:r>
        <w:r w:rsidR="00E16C71" w:rsidRPr="00397269">
          <w:rPr>
            <w:rFonts w:ascii="Arial" w:hAnsi="Arial" w:cs="Arial"/>
            <w:noProof/>
            <w:webHidden/>
          </w:rPr>
          <w:fldChar w:fldCharType="end"/>
        </w:r>
      </w:hyperlink>
    </w:p>
    <w:p w14:paraId="561A95DE" w14:textId="3F142319" w:rsidR="00E16C71" w:rsidRPr="00397269" w:rsidRDefault="002D2D80">
      <w:pPr>
        <w:pStyle w:val="TM1"/>
        <w:tabs>
          <w:tab w:val="right" w:leader="dot" w:pos="8495"/>
        </w:tabs>
        <w:rPr>
          <w:rFonts w:ascii="Arial" w:eastAsiaTheme="minorEastAsia" w:hAnsi="Arial" w:cs="Arial"/>
          <w:noProof/>
          <w:sz w:val="22"/>
          <w:szCs w:val="22"/>
        </w:rPr>
      </w:pPr>
      <w:hyperlink w:anchor="_Toc183606840" w:history="1">
        <w:r w:rsidR="00E16C71" w:rsidRPr="00397269">
          <w:rPr>
            <w:rStyle w:val="Lienhypertexte"/>
            <w:rFonts w:ascii="Arial" w:hAnsi="Arial" w:cs="Arial"/>
            <w:noProof/>
          </w:rPr>
          <w:t>ARTICLE 7 - DOCUMENTS A REMETTRE A LA LIVRAISON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_Toc183606840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5</w:t>
        </w:r>
        <w:r w:rsidR="00E16C71" w:rsidRPr="00397269">
          <w:rPr>
            <w:rFonts w:ascii="Arial" w:hAnsi="Arial" w:cs="Arial"/>
            <w:noProof/>
            <w:webHidden/>
          </w:rPr>
          <w:fldChar w:fldCharType="end"/>
        </w:r>
      </w:hyperlink>
    </w:p>
    <w:p w14:paraId="54F45451" w14:textId="5A4DC690" w:rsidR="00E16C71" w:rsidRPr="00397269" w:rsidRDefault="002D2D80">
      <w:pPr>
        <w:pStyle w:val="TM1"/>
        <w:tabs>
          <w:tab w:val="right" w:leader="dot" w:pos="8495"/>
        </w:tabs>
        <w:rPr>
          <w:rFonts w:ascii="Arial" w:eastAsiaTheme="minorEastAsia" w:hAnsi="Arial" w:cs="Arial"/>
          <w:noProof/>
          <w:sz w:val="22"/>
          <w:szCs w:val="22"/>
        </w:rPr>
      </w:pPr>
      <w:hyperlink w:anchor="_Toc183606841" w:history="1">
        <w:r w:rsidR="00E16C71" w:rsidRPr="00397269">
          <w:rPr>
            <w:rStyle w:val="Lienhypertexte"/>
            <w:rFonts w:ascii="Arial" w:hAnsi="Arial" w:cs="Arial"/>
            <w:noProof/>
          </w:rPr>
          <w:t>ARTICLE 8 - MONTAGE - ESSAIS - MISE EN SERVICE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_Toc183606841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3C538C21" w14:textId="3381E1CE" w:rsidR="00E16C71" w:rsidRPr="00397269" w:rsidRDefault="002D2D80">
      <w:pPr>
        <w:pStyle w:val="TM1"/>
        <w:tabs>
          <w:tab w:val="right" w:leader="dot" w:pos="8495"/>
        </w:tabs>
        <w:rPr>
          <w:rFonts w:ascii="Arial" w:eastAsiaTheme="minorEastAsia" w:hAnsi="Arial" w:cs="Arial"/>
          <w:noProof/>
          <w:sz w:val="22"/>
          <w:szCs w:val="22"/>
        </w:rPr>
      </w:pPr>
      <w:hyperlink w:anchor="_Toc183606842" w:history="1">
        <w:r w:rsidR="00E16C71" w:rsidRPr="00397269">
          <w:rPr>
            <w:rStyle w:val="Lienhypertexte"/>
            <w:rFonts w:ascii="Arial" w:hAnsi="Arial" w:cs="Arial"/>
            <w:noProof/>
          </w:rPr>
          <w:t>ARTICLE 9 - RECEPTION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_Toc183606842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6C33AC9F" w14:textId="4843CAD5" w:rsidR="00E16C71" w:rsidRPr="00397269" w:rsidRDefault="002D2D80">
      <w:pPr>
        <w:pStyle w:val="TM1"/>
        <w:tabs>
          <w:tab w:val="right" w:leader="dot" w:pos="8495"/>
        </w:tabs>
        <w:rPr>
          <w:rFonts w:ascii="Arial" w:eastAsiaTheme="minorEastAsia" w:hAnsi="Arial" w:cs="Arial"/>
          <w:noProof/>
          <w:sz w:val="22"/>
          <w:szCs w:val="22"/>
        </w:rPr>
      </w:pPr>
      <w:hyperlink w:anchor="_Toc183606843" w:history="1">
        <w:r w:rsidR="00E16C71" w:rsidRPr="00397269">
          <w:rPr>
            <w:rStyle w:val="Lienhypertexte"/>
            <w:rFonts w:ascii="Arial" w:hAnsi="Arial" w:cs="Arial"/>
            <w:b/>
            <w:noProof/>
          </w:rPr>
          <w:t>9.1 - Conditions de la Réception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_Toc183606843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1572396A" w14:textId="0BFFD893" w:rsidR="00E16C71" w:rsidRPr="00397269" w:rsidRDefault="002D2D80">
      <w:pPr>
        <w:pStyle w:val="TM1"/>
        <w:tabs>
          <w:tab w:val="right" w:leader="dot" w:pos="8495"/>
        </w:tabs>
        <w:rPr>
          <w:rFonts w:ascii="Arial" w:eastAsiaTheme="minorEastAsia" w:hAnsi="Arial" w:cs="Arial"/>
          <w:noProof/>
          <w:sz w:val="22"/>
          <w:szCs w:val="22"/>
        </w:rPr>
      </w:pPr>
      <w:hyperlink w:anchor="_Toc183606844" w:history="1">
        <w:r w:rsidR="00E16C71" w:rsidRPr="00397269">
          <w:rPr>
            <w:rStyle w:val="Lienhypertexte"/>
            <w:rFonts w:ascii="Arial" w:hAnsi="Arial" w:cs="Arial"/>
            <w:b/>
            <w:noProof/>
          </w:rPr>
          <w:t>9.2 - Réception par défaut</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_Toc183606844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5A114F7A" w14:textId="423215C3" w:rsidR="00E16C71" w:rsidRPr="00397269" w:rsidRDefault="002D2D80">
      <w:pPr>
        <w:pStyle w:val="TM1"/>
        <w:tabs>
          <w:tab w:val="right" w:leader="dot" w:pos="8495"/>
        </w:tabs>
        <w:rPr>
          <w:rFonts w:ascii="Arial" w:eastAsiaTheme="minorEastAsia" w:hAnsi="Arial" w:cs="Arial"/>
          <w:noProof/>
          <w:sz w:val="22"/>
          <w:szCs w:val="22"/>
        </w:rPr>
      </w:pPr>
      <w:hyperlink w:anchor="_Toc183606845" w:history="1">
        <w:r w:rsidR="00E16C71" w:rsidRPr="00397269">
          <w:rPr>
            <w:rStyle w:val="Lienhypertexte"/>
            <w:rFonts w:ascii="Arial" w:hAnsi="Arial" w:cs="Arial"/>
            <w:b/>
            <w:noProof/>
          </w:rPr>
          <w:t>9.3 - Transfert de propriété</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_Toc183606845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6522EF75" w14:textId="3C20E556" w:rsidR="00E16C71" w:rsidRPr="00397269" w:rsidRDefault="002D2D80">
      <w:pPr>
        <w:pStyle w:val="TM1"/>
        <w:tabs>
          <w:tab w:val="right" w:leader="dot" w:pos="8495"/>
        </w:tabs>
        <w:rPr>
          <w:rFonts w:ascii="Arial" w:eastAsiaTheme="minorEastAsia" w:hAnsi="Arial" w:cs="Arial"/>
          <w:noProof/>
          <w:sz w:val="22"/>
          <w:szCs w:val="22"/>
        </w:rPr>
      </w:pPr>
      <w:hyperlink w:anchor="_Toc183606846" w:history="1">
        <w:r w:rsidR="00E16C71" w:rsidRPr="00397269">
          <w:rPr>
            <w:rStyle w:val="Lienhypertexte"/>
            <w:rFonts w:ascii="Arial" w:hAnsi="Arial" w:cs="Arial"/>
            <w:noProof/>
          </w:rPr>
          <w:t>ARTICLE 10 - FORMATION : [si formation prévue - à adapter selon les cas décrits au CDC]</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_Toc183606846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6</w:t>
        </w:r>
        <w:r w:rsidR="00E16C71" w:rsidRPr="00397269">
          <w:rPr>
            <w:rFonts w:ascii="Arial" w:hAnsi="Arial" w:cs="Arial"/>
            <w:noProof/>
            <w:webHidden/>
          </w:rPr>
          <w:fldChar w:fldCharType="end"/>
        </w:r>
      </w:hyperlink>
    </w:p>
    <w:p w14:paraId="08494A2D" w14:textId="1E36F7F8" w:rsidR="00E16C71" w:rsidRPr="00397269" w:rsidRDefault="002D2D80">
      <w:pPr>
        <w:pStyle w:val="TM1"/>
        <w:tabs>
          <w:tab w:val="right" w:leader="dot" w:pos="8495"/>
        </w:tabs>
        <w:rPr>
          <w:rFonts w:ascii="Arial" w:eastAsiaTheme="minorEastAsia" w:hAnsi="Arial" w:cs="Arial"/>
          <w:noProof/>
          <w:sz w:val="22"/>
          <w:szCs w:val="22"/>
        </w:rPr>
      </w:pPr>
      <w:hyperlink w:anchor="_Toc183606847" w:history="1">
        <w:r w:rsidR="00E16C71" w:rsidRPr="00397269">
          <w:rPr>
            <w:rStyle w:val="Lienhypertexte"/>
            <w:rFonts w:ascii="Arial" w:hAnsi="Arial" w:cs="Arial"/>
            <w:noProof/>
          </w:rPr>
          <w:t>ARTICLE 11 - –GARANTIE (avec taux de dispo dans CdC)</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_Toc183606847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7</w:t>
        </w:r>
        <w:r w:rsidR="00E16C71" w:rsidRPr="00397269">
          <w:rPr>
            <w:rFonts w:ascii="Arial" w:hAnsi="Arial" w:cs="Arial"/>
            <w:noProof/>
            <w:webHidden/>
          </w:rPr>
          <w:fldChar w:fldCharType="end"/>
        </w:r>
      </w:hyperlink>
    </w:p>
    <w:p w14:paraId="7EAF5EAF" w14:textId="6D21AD9B" w:rsidR="00E16C71" w:rsidRPr="00397269" w:rsidRDefault="002D2D80">
      <w:pPr>
        <w:pStyle w:val="TM1"/>
        <w:tabs>
          <w:tab w:val="right" w:leader="dot" w:pos="8495"/>
        </w:tabs>
        <w:rPr>
          <w:rFonts w:ascii="Arial" w:eastAsiaTheme="minorEastAsia" w:hAnsi="Arial" w:cs="Arial"/>
          <w:noProof/>
          <w:sz w:val="22"/>
          <w:szCs w:val="22"/>
        </w:rPr>
      </w:pPr>
      <w:hyperlink w:anchor="_Toc183606848" w:history="1">
        <w:r w:rsidR="00E16C71" w:rsidRPr="00397269">
          <w:rPr>
            <w:rStyle w:val="Lienhypertexte"/>
            <w:rFonts w:ascii="Arial" w:hAnsi="Arial" w:cs="Arial"/>
            <w:noProof/>
          </w:rPr>
          <w:t>ARTICLE 12 - MAINTENANCE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_Toc183606848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7</w:t>
        </w:r>
        <w:r w:rsidR="00E16C71" w:rsidRPr="00397269">
          <w:rPr>
            <w:rFonts w:ascii="Arial" w:hAnsi="Arial" w:cs="Arial"/>
            <w:noProof/>
            <w:webHidden/>
          </w:rPr>
          <w:fldChar w:fldCharType="end"/>
        </w:r>
      </w:hyperlink>
    </w:p>
    <w:p w14:paraId="28D06493" w14:textId="220E46C3" w:rsidR="00E16C71" w:rsidRPr="00397269" w:rsidRDefault="002D2D80">
      <w:pPr>
        <w:pStyle w:val="TM1"/>
        <w:tabs>
          <w:tab w:val="right" w:leader="dot" w:pos="8495"/>
        </w:tabs>
        <w:rPr>
          <w:rFonts w:ascii="Arial" w:eastAsiaTheme="minorEastAsia" w:hAnsi="Arial" w:cs="Arial"/>
          <w:noProof/>
          <w:sz w:val="22"/>
          <w:szCs w:val="22"/>
        </w:rPr>
      </w:pPr>
      <w:hyperlink w:anchor="_Toc183606849" w:history="1">
        <w:r w:rsidR="00E16C71" w:rsidRPr="00397269">
          <w:rPr>
            <w:rStyle w:val="Lienhypertexte"/>
            <w:rFonts w:ascii="Arial" w:hAnsi="Arial" w:cs="Arial"/>
            <w:noProof/>
          </w:rPr>
          <w:t>ARTICLE 13 - PRIX</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_Toc183606849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8</w:t>
        </w:r>
        <w:r w:rsidR="00E16C71" w:rsidRPr="00397269">
          <w:rPr>
            <w:rFonts w:ascii="Arial" w:hAnsi="Arial" w:cs="Arial"/>
            <w:noProof/>
            <w:webHidden/>
          </w:rPr>
          <w:fldChar w:fldCharType="end"/>
        </w:r>
      </w:hyperlink>
    </w:p>
    <w:p w14:paraId="5DAF1EC3" w14:textId="382D0968" w:rsidR="00E16C71" w:rsidRPr="00397269" w:rsidRDefault="002D2D80">
      <w:pPr>
        <w:pStyle w:val="TM1"/>
        <w:tabs>
          <w:tab w:val="right" w:leader="dot" w:pos="8495"/>
        </w:tabs>
        <w:rPr>
          <w:rFonts w:ascii="Arial" w:eastAsiaTheme="minorEastAsia" w:hAnsi="Arial" w:cs="Arial"/>
          <w:noProof/>
          <w:sz w:val="22"/>
          <w:szCs w:val="22"/>
        </w:rPr>
      </w:pPr>
      <w:hyperlink w:anchor="_Toc183606850" w:history="1">
        <w:r w:rsidR="00E16C71" w:rsidRPr="00397269">
          <w:rPr>
            <w:rStyle w:val="Lienhypertexte"/>
            <w:rFonts w:ascii="Arial" w:hAnsi="Arial" w:cs="Arial"/>
            <w:noProof/>
          </w:rPr>
          <w:t>ARTICLE 14 - PENALITES</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_Toc183606850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8</w:t>
        </w:r>
        <w:r w:rsidR="00E16C71" w:rsidRPr="00397269">
          <w:rPr>
            <w:rFonts w:ascii="Arial" w:hAnsi="Arial" w:cs="Arial"/>
            <w:noProof/>
            <w:webHidden/>
          </w:rPr>
          <w:fldChar w:fldCharType="end"/>
        </w:r>
      </w:hyperlink>
    </w:p>
    <w:p w14:paraId="223C03FF" w14:textId="3DC4737C" w:rsidR="00E16C71" w:rsidRPr="00397269" w:rsidRDefault="002D2D80">
      <w:pPr>
        <w:pStyle w:val="TM1"/>
        <w:tabs>
          <w:tab w:val="right" w:leader="dot" w:pos="8495"/>
        </w:tabs>
        <w:rPr>
          <w:rFonts w:ascii="Arial" w:eastAsiaTheme="minorEastAsia" w:hAnsi="Arial" w:cs="Arial"/>
          <w:noProof/>
          <w:sz w:val="22"/>
          <w:szCs w:val="22"/>
        </w:rPr>
      </w:pPr>
      <w:hyperlink w:anchor="_Toc183606851" w:history="1">
        <w:r w:rsidR="00E16C71" w:rsidRPr="00397269">
          <w:rPr>
            <w:rStyle w:val="Lienhypertexte"/>
            <w:rFonts w:ascii="Arial" w:hAnsi="Arial" w:cs="Arial"/>
            <w:noProof/>
          </w:rPr>
          <w:t>ARTICLE 15 - CONDITIONS DE FACTURATION</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_Toc183606851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9</w:t>
        </w:r>
        <w:r w:rsidR="00E16C71" w:rsidRPr="00397269">
          <w:rPr>
            <w:rFonts w:ascii="Arial" w:hAnsi="Arial" w:cs="Arial"/>
            <w:noProof/>
            <w:webHidden/>
          </w:rPr>
          <w:fldChar w:fldCharType="end"/>
        </w:r>
      </w:hyperlink>
    </w:p>
    <w:p w14:paraId="7372095A" w14:textId="55341737" w:rsidR="00E16C71" w:rsidRPr="00397269" w:rsidRDefault="002D2D80">
      <w:pPr>
        <w:pStyle w:val="TM1"/>
        <w:tabs>
          <w:tab w:val="right" w:leader="dot" w:pos="8495"/>
        </w:tabs>
        <w:rPr>
          <w:rFonts w:ascii="Arial" w:eastAsiaTheme="minorEastAsia" w:hAnsi="Arial" w:cs="Arial"/>
          <w:noProof/>
          <w:sz w:val="22"/>
          <w:szCs w:val="22"/>
        </w:rPr>
      </w:pPr>
      <w:hyperlink w:anchor="_Toc183606852" w:history="1">
        <w:r w:rsidR="00E16C71" w:rsidRPr="00397269">
          <w:rPr>
            <w:rStyle w:val="Lienhypertexte"/>
            <w:rFonts w:ascii="Arial" w:hAnsi="Arial" w:cs="Arial"/>
            <w:noProof/>
          </w:rPr>
          <w:t>ARTICLE 16 - – RETENUE DE GARANTIE [si MARCHE &gt; 1M€]</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_Toc183606852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9</w:t>
        </w:r>
        <w:r w:rsidR="00E16C71" w:rsidRPr="00397269">
          <w:rPr>
            <w:rFonts w:ascii="Arial" w:hAnsi="Arial" w:cs="Arial"/>
            <w:noProof/>
            <w:webHidden/>
          </w:rPr>
          <w:fldChar w:fldCharType="end"/>
        </w:r>
      </w:hyperlink>
    </w:p>
    <w:p w14:paraId="78DDB8FA" w14:textId="7B6E96D9" w:rsidR="00E16C71" w:rsidRPr="00397269" w:rsidRDefault="002D2D80">
      <w:pPr>
        <w:pStyle w:val="TM1"/>
        <w:tabs>
          <w:tab w:val="right" w:leader="dot" w:pos="8495"/>
        </w:tabs>
        <w:rPr>
          <w:rFonts w:ascii="Arial" w:eastAsiaTheme="minorEastAsia" w:hAnsi="Arial" w:cs="Arial"/>
          <w:noProof/>
          <w:sz w:val="22"/>
          <w:szCs w:val="22"/>
        </w:rPr>
      </w:pPr>
      <w:hyperlink w:anchor="_Toc183606853" w:history="1">
        <w:r w:rsidR="00E16C71" w:rsidRPr="00397269">
          <w:rPr>
            <w:rStyle w:val="Lienhypertexte"/>
            <w:rFonts w:ascii="Arial" w:hAnsi="Arial" w:cs="Arial"/>
            <w:noProof/>
          </w:rPr>
          <w:t>ARTICLE 17 - MODALITES DE PRELEVEMENT ET DE REMBOURSEMENT DE LA RETENUE DE GARANTIE [Si RETENUE DE GARANTIE]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_Toc183606853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9</w:t>
        </w:r>
        <w:r w:rsidR="00E16C71" w:rsidRPr="00397269">
          <w:rPr>
            <w:rFonts w:ascii="Arial" w:hAnsi="Arial" w:cs="Arial"/>
            <w:noProof/>
            <w:webHidden/>
          </w:rPr>
          <w:fldChar w:fldCharType="end"/>
        </w:r>
      </w:hyperlink>
    </w:p>
    <w:p w14:paraId="6D0E559D" w14:textId="23362460" w:rsidR="00E16C71" w:rsidRPr="00397269" w:rsidRDefault="002D2D80">
      <w:pPr>
        <w:pStyle w:val="TM1"/>
        <w:tabs>
          <w:tab w:val="right" w:leader="dot" w:pos="8495"/>
        </w:tabs>
        <w:rPr>
          <w:rFonts w:ascii="Arial" w:eastAsiaTheme="minorEastAsia" w:hAnsi="Arial" w:cs="Arial"/>
          <w:noProof/>
          <w:sz w:val="22"/>
          <w:szCs w:val="22"/>
        </w:rPr>
      </w:pPr>
      <w:hyperlink w:anchor="_Toc183606854" w:history="1">
        <w:r w:rsidR="00E16C71" w:rsidRPr="00397269">
          <w:rPr>
            <w:rStyle w:val="Lienhypertexte"/>
            <w:rFonts w:ascii="Arial" w:hAnsi="Arial" w:cs="Arial"/>
            <w:noProof/>
          </w:rPr>
          <w:t>ARTICLE 18 - – CONDITIONS DE REGLEMENTS</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_Toc183606854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10</w:t>
        </w:r>
        <w:r w:rsidR="00E16C71" w:rsidRPr="00397269">
          <w:rPr>
            <w:rFonts w:ascii="Arial" w:hAnsi="Arial" w:cs="Arial"/>
            <w:noProof/>
            <w:webHidden/>
          </w:rPr>
          <w:fldChar w:fldCharType="end"/>
        </w:r>
      </w:hyperlink>
    </w:p>
    <w:p w14:paraId="59F75F8B" w14:textId="0E4E6C17" w:rsidR="00E16C71" w:rsidRPr="00397269" w:rsidRDefault="002D2D80">
      <w:pPr>
        <w:pStyle w:val="TM1"/>
        <w:tabs>
          <w:tab w:val="right" w:leader="dot" w:pos="8495"/>
        </w:tabs>
        <w:rPr>
          <w:rFonts w:ascii="Arial" w:eastAsiaTheme="minorEastAsia" w:hAnsi="Arial" w:cs="Arial"/>
          <w:noProof/>
          <w:sz w:val="22"/>
          <w:szCs w:val="22"/>
        </w:rPr>
      </w:pPr>
      <w:hyperlink w:anchor="_Toc183606855" w:history="1">
        <w:r w:rsidR="00E16C71" w:rsidRPr="00397269">
          <w:rPr>
            <w:rStyle w:val="Lienhypertexte"/>
            <w:rFonts w:ascii="Arial" w:hAnsi="Arial" w:cs="Arial"/>
            <w:noProof/>
          </w:rPr>
          <w:t>ARTICLE 19 - GARANTIE DE RESTITUTION D’ACOMPTE/D’AVANCE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_Toc183606855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11</w:t>
        </w:r>
        <w:r w:rsidR="00E16C71" w:rsidRPr="00397269">
          <w:rPr>
            <w:rFonts w:ascii="Arial" w:hAnsi="Arial" w:cs="Arial"/>
            <w:noProof/>
            <w:webHidden/>
          </w:rPr>
          <w:fldChar w:fldCharType="end"/>
        </w:r>
      </w:hyperlink>
    </w:p>
    <w:p w14:paraId="02194CEA" w14:textId="6914C568" w:rsidR="00E16C71" w:rsidRPr="00397269" w:rsidRDefault="002D2D80">
      <w:pPr>
        <w:pStyle w:val="TM1"/>
        <w:tabs>
          <w:tab w:val="right" w:leader="dot" w:pos="8495"/>
        </w:tabs>
        <w:rPr>
          <w:rFonts w:ascii="Arial" w:eastAsiaTheme="minorEastAsia" w:hAnsi="Arial" w:cs="Arial"/>
          <w:noProof/>
          <w:sz w:val="22"/>
          <w:szCs w:val="22"/>
        </w:rPr>
      </w:pPr>
      <w:hyperlink w:anchor="_Toc183606856" w:history="1">
        <w:r w:rsidR="00E16C71" w:rsidRPr="00397269">
          <w:rPr>
            <w:rStyle w:val="Lienhypertexte"/>
            <w:rFonts w:ascii="Arial" w:hAnsi="Arial" w:cs="Arial"/>
            <w:noProof/>
          </w:rPr>
          <w:t>[à prévoir si avance ou fournisseur en difficulté financière]</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_Toc183606856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11</w:t>
        </w:r>
        <w:r w:rsidR="00E16C71" w:rsidRPr="00397269">
          <w:rPr>
            <w:rFonts w:ascii="Arial" w:hAnsi="Arial" w:cs="Arial"/>
            <w:noProof/>
            <w:webHidden/>
          </w:rPr>
          <w:fldChar w:fldCharType="end"/>
        </w:r>
      </w:hyperlink>
    </w:p>
    <w:p w14:paraId="1FA85253" w14:textId="7183D9C3" w:rsidR="00E16C71" w:rsidRPr="00397269" w:rsidRDefault="002D2D80">
      <w:pPr>
        <w:pStyle w:val="TM1"/>
        <w:tabs>
          <w:tab w:val="right" w:leader="dot" w:pos="8495"/>
        </w:tabs>
        <w:rPr>
          <w:rFonts w:ascii="Arial" w:eastAsiaTheme="minorEastAsia" w:hAnsi="Arial" w:cs="Arial"/>
          <w:noProof/>
          <w:sz w:val="22"/>
          <w:szCs w:val="22"/>
        </w:rPr>
      </w:pPr>
      <w:hyperlink w:anchor="_Toc183606857" w:history="1">
        <w:r w:rsidR="00E16C71" w:rsidRPr="00397269">
          <w:rPr>
            <w:rStyle w:val="Lienhypertexte"/>
            <w:rFonts w:ascii="Arial" w:hAnsi="Arial" w:cs="Arial"/>
            <w:noProof/>
          </w:rPr>
          <w:t>ARTICLE 20 - REGIME FISCAL [si marché en France  A adapter]</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_Toc183606857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11</w:t>
        </w:r>
        <w:r w:rsidR="00E16C71" w:rsidRPr="00397269">
          <w:rPr>
            <w:rFonts w:ascii="Arial" w:hAnsi="Arial" w:cs="Arial"/>
            <w:noProof/>
            <w:webHidden/>
          </w:rPr>
          <w:fldChar w:fldCharType="end"/>
        </w:r>
      </w:hyperlink>
    </w:p>
    <w:p w14:paraId="176AFF2B" w14:textId="4B2FDAD1" w:rsidR="00E16C71" w:rsidRPr="00330141" w:rsidRDefault="002D2D80">
      <w:pPr>
        <w:pStyle w:val="TM1"/>
        <w:tabs>
          <w:tab w:val="right" w:leader="dot" w:pos="8495"/>
        </w:tabs>
        <w:rPr>
          <w:rFonts w:ascii="Arial" w:eastAsiaTheme="minorEastAsia" w:hAnsi="Arial" w:cs="Arial"/>
          <w:noProof/>
          <w:sz w:val="22"/>
          <w:szCs w:val="22"/>
        </w:rPr>
      </w:pPr>
      <w:hyperlink w:anchor="_Toc183606858" w:history="1">
        <w:r w:rsidR="00E16C71" w:rsidRPr="00397269">
          <w:rPr>
            <w:rStyle w:val="Lienhypertexte"/>
            <w:rFonts w:ascii="Arial" w:hAnsi="Arial" w:cs="Arial"/>
            <w:noProof/>
          </w:rPr>
          <w:t>REGIME FISCAL ET DOUANIER [obligatoire si marché à l’étranger si marché dans l’UE supprimer le § Régime Douanier]</w:t>
        </w:r>
        <w:r w:rsidR="00E16C71" w:rsidRPr="00397269">
          <w:rPr>
            <w:rFonts w:ascii="Arial" w:hAnsi="Arial" w:cs="Arial"/>
            <w:noProof/>
            <w:webHidden/>
          </w:rPr>
          <w:tab/>
        </w:r>
        <w:r w:rsidR="00E16C71" w:rsidRPr="00397269">
          <w:rPr>
            <w:rFonts w:ascii="Arial" w:hAnsi="Arial" w:cs="Arial"/>
            <w:noProof/>
            <w:webHidden/>
          </w:rPr>
          <w:fldChar w:fldCharType="begin"/>
        </w:r>
        <w:r w:rsidR="00E16C71" w:rsidRPr="00397269">
          <w:rPr>
            <w:rFonts w:ascii="Arial" w:hAnsi="Arial" w:cs="Arial"/>
            <w:noProof/>
            <w:webHidden/>
          </w:rPr>
          <w:instrText xml:space="preserve"> PAGEREF _Toc183606858 \h </w:instrText>
        </w:r>
        <w:r w:rsidR="00E16C71" w:rsidRPr="00397269">
          <w:rPr>
            <w:rFonts w:ascii="Arial" w:hAnsi="Arial" w:cs="Arial"/>
            <w:noProof/>
            <w:webHidden/>
          </w:rPr>
        </w:r>
        <w:r w:rsidR="00E16C71" w:rsidRPr="00397269">
          <w:rPr>
            <w:rFonts w:ascii="Arial" w:hAnsi="Arial" w:cs="Arial"/>
            <w:noProof/>
            <w:webHidden/>
          </w:rPr>
          <w:fldChar w:fldCharType="separate"/>
        </w:r>
        <w:r w:rsidR="00E16C71" w:rsidRPr="00397269">
          <w:rPr>
            <w:rFonts w:ascii="Arial" w:hAnsi="Arial" w:cs="Arial"/>
            <w:noProof/>
            <w:webHidden/>
          </w:rPr>
          <w:t>11</w:t>
        </w:r>
        <w:r w:rsidR="00E16C71" w:rsidRPr="00397269">
          <w:rPr>
            <w:rFonts w:ascii="Arial" w:hAnsi="Arial" w:cs="Arial"/>
            <w:noProof/>
            <w:webHidden/>
          </w:rPr>
          <w:fldChar w:fldCharType="end"/>
        </w:r>
      </w:hyperlink>
    </w:p>
    <w:p w14:paraId="7ECBC3E6" w14:textId="4B64D7A0" w:rsidR="00E16C71" w:rsidRPr="00330141" w:rsidRDefault="002D2D80">
      <w:pPr>
        <w:pStyle w:val="TM1"/>
        <w:tabs>
          <w:tab w:val="right" w:leader="dot" w:pos="8495"/>
        </w:tabs>
        <w:rPr>
          <w:rFonts w:ascii="Arial" w:eastAsiaTheme="minorEastAsia" w:hAnsi="Arial" w:cs="Arial"/>
          <w:noProof/>
          <w:sz w:val="22"/>
          <w:szCs w:val="22"/>
        </w:rPr>
      </w:pPr>
      <w:hyperlink w:anchor="_Toc183606859" w:history="1">
        <w:r w:rsidR="00E16C71" w:rsidRPr="00330141">
          <w:rPr>
            <w:rStyle w:val="Lienhypertexte"/>
            <w:rFonts w:ascii="Arial" w:hAnsi="Arial" w:cs="Arial"/>
            <w:noProof/>
          </w:rPr>
          <w:t>ARTICLE 21 - RESPECT PAR LE TITULAIRE DE LA REGLEMENTATION FISCALE ET SOCIALE</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_Toc183606859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12</w:t>
        </w:r>
        <w:r w:rsidR="00E16C71" w:rsidRPr="00330141">
          <w:rPr>
            <w:rFonts w:ascii="Arial" w:hAnsi="Arial" w:cs="Arial"/>
            <w:noProof/>
            <w:webHidden/>
          </w:rPr>
          <w:fldChar w:fldCharType="end"/>
        </w:r>
      </w:hyperlink>
    </w:p>
    <w:p w14:paraId="6A273FFE" w14:textId="5B6E5EE0" w:rsidR="00E16C71" w:rsidRPr="00330141" w:rsidRDefault="002D2D80">
      <w:pPr>
        <w:pStyle w:val="TM1"/>
        <w:tabs>
          <w:tab w:val="right" w:leader="dot" w:pos="8495"/>
        </w:tabs>
        <w:rPr>
          <w:rFonts w:ascii="Arial" w:eastAsiaTheme="minorEastAsia" w:hAnsi="Arial" w:cs="Arial"/>
          <w:noProof/>
          <w:sz w:val="22"/>
          <w:szCs w:val="22"/>
        </w:rPr>
      </w:pPr>
      <w:hyperlink w:anchor="_Toc183606860" w:history="1">
        <w:r w:rsidR="00E16C71" w:rsidRPr="00330141">
          <w:rPr>
            <w:rStyle w:val="Lienhypertexte"/>
            <w:rFonts w:ascii="Arial" w:hAnsi="Arial" w:cs="Arial"/>
            <w:noProof/>
          </w:rPr>
          <w:t>ARTICLE 22 - – ASSURANCE</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_Toc183606860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13</w:t>
        </w:r>
        <w:r w:rsidR="00E16C71" w:rsidRPr="00330141">
          <w:rPr>
            <w:rFonts w:ascii="Arial" w:hAnsi="Arial" w:cs="Arial"/>
            <w:noProof/>
            <w:webHidden/>
          </w:rPr>
          <w:fldChar w:fldCharType="end"/>
        </w:r>
      </w:hyperlink>
    </w:p>
    <w:p w14:paraId="7ECEF3C6" w14:textId="7B2E5057" w:rsidR="00E16C71" w:rsidRPr="00330141" w:rsidRDefault="002D2D80">
      <w:pPr>
        <w:pStyle w:val="TM1"/>
        <w:tabs>
          <w:tab w:val="right" w:leader="dot" w:pos="8495"/>
        </w:tabs>
        <w:rPr>
          <w:rFonts w:ascii="Arial" w:eastAsiaTheme="minorEastAsia" w:hAnsi="Arial" w:cs="Arial"/>
          <w:noProof/>
          <w:sz w:val="22"/>
          <w:szCs w:val="22"/>
        </w:rPr>
      </w:pPr>
      <w:hyperlink w:anchor="_Toc183606861" w:history="1">
        <w:r w:rsidR="00E16C71" w:rsidRPr="00330141">
          <w:rPr>
            <w:rStyle w:val="Lienhypertexte"/>
            <w:rFonts w:ascii="Arial" w:hAnsi="Arial" w:cs="Arial"/>
            <w:noProof/>
          </w:rPr>
          <w:t>ARTICLE 23 - LOI APPLICABLE  ET JURIDICTION COMPETENTE</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_Toc183606861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13</w:t>
        </w:r>
        <w:r w:rsidR="00E16C71" w:rsidRPr="00330141">
          <w:rPr>
            <w:rFonts w:ascii="Arial" w:hAnsi="Arial" w:cs="Arial"/>
            <w:noProof/>
            <w:webHidden/>
          </w:rPr>
          <w:fldChar w:fldCharType="end"/>
        </w:r>
      </w:hyperlink>
    </w:p>
    <w:p w14:paraId="646AE079" w14:textId="0BF9D7B2" w:rsidR="00E16C71" w:rsidRPr="00330141" w:rsidRDefault="002D2D80">
      <w:pPr>
        <w:pStyle w:val="TM1"/>
        <w:tabs>
          <w:tab w:val="right" w:leader="dot" w:pos="8495"/>
        </w:tabs>
        <w:rPr>
          <w:rFonts w:ascii="Arial" w:eastAsiaTheme="minorEastAsia" w:hAnsi="Arial" w:cs="Arial"/>
          <w:noProof/>
          <w:sz w:val="22"/>
          <w:szCs w:val="22"/>
        </w:rPr>
      </w:pPr>
      <w:hyperlink w:anchor="_Toc183606862" w:history="1">
        <w:r w:rsidR="00E16C71" w:rsidRPr="00330141">
          <w:rPr>
            <w:rStyle w:val="Lienhypertexte"/>
            <w:rFonts w:ascii="Arial" w:hAnsi="Arial" w:cs="Arial"/>
            <w:noProof/>
          </w:rPr>
          <w:t>ARTICLE 24 - CONCLUSION DU MARCHE</w:t>
        </w:r>
        <w:r w:rsidR="00E16C71" w:rsidRPr="00330141">
          <w:rPr>
            <w:rFonts w:ascii="Arial" w:hAnsi="Arial" w:cs="Arial"/>
            <w:noProof/>
            <w:webHidden/>
          </w:rPr>
          <w:tab/>
        </w:r>
        <w:r w:rsidR="00E16C71" w:rsidRPr="00330141">
          <w:rPr>
            <w:rFonts w:ascii="Arial" w:hAnsi="Arial" w:cs="Arial"/>
            <w:noProof/>
            <w:webHidden/>
          </w:rPr>
          <w:fldChar w:fldCharType="begin"/>
        </w:r>
        <w:r w:rsidR="00E16C71" w:rsidRPr="00330141">
          <w:rPr>
            <w:rFonts w:ascii="Arial" w:hAnsi="Arial" w:cs="Arial"/>
            <w:noProof/>
            <w:webHidden/>
          </w:rPr>
          <w:instrText xml:space="preserve"> PAGEREF _Toc183606862 \h </w:instrText>
        </w:r>
        <w:r w:rsidR="00E16C71" w:rsidRPr="00330141">
          <w:rPr>
            <w:rFonts w:ascii="Arial" w:hAnsi="Arial" w:cs="Arial"/>
            <w:noProof/>
            <w:webHidden/>
          </w:rPr>
        </w:r>
        <w:r w:rsidR="00E16C71" w:rsidRPr="00330141">
          <w:rPr>
            <w:rFonts w:ascii="Arial" w:hAnsi="Arial" w:cs="Arial"/>
            <w:noProof/>
            <w:webHidden/>
          </w:rPr>
          <w:fldChar w:fldCharType="separate"/>
        </w:r>
        <w:r w:rsidR="00E16C71" w:rsidRPr="00330141">
          <w:rPr>
            <w:rFonts w:ascii="Arial" w:hAnsi="Arial" w:cs="Arial"/>
            <w:noProof/>
            <w:webHidden/>
          </w:rPr>
          <w:t>13</w:t>
        </w:r>
        <w:r w:rsidR="00E16C71" w:rsidRPr="00330141">
          <w:rPr>
            <w:rFonts w:ascii="Arial" w:hAnsi="Arial" w:cs="Arial"/>
            <w:noProof/>
            <w:webHidden/>
          </w:rPr>
          <w:fldChar w:fldCharType="end"/>
        </w:r>
      </w:hyperlink>
    </w:p>
    <w:p w14:paraId="6CDFDACB" w14:textId="45336DAC" w:rsidR="00DC775C" w:rsidRPr="00330141" w:rsidRDefault="00363BE1" w:rsidP="00DC775C">
      <w:pPr>
        <w:pStyle w:val="Titre1"/>
        <w:numPr>
          <w:ilvl w:val="0"/>
          <w:numId w:val="0"/>
        </w:numPr>
        <w:spacing w:after="120"/>
        <w:ind w:left="432"/>
        <w:rPr>
          <w:rFonts w:ascii="Arial" w:hAnsi="Arial" w:cs="Arial"/>
          <w:sz w:val="22"/>
          <w:szCs w:val="22"/>
        </w:rPr>
      </w:pPr>
      <w:r w:rsidRPr="00330141">
        <w:rPr>
          <w:rFonts w:ascii="Arial" w:hAnsi="Arial" w:cs="Arial"/>
          <w:sz w:val="20"/>
        </w:rPr>
        <w:fldChar w:fldCharType="end"/>
      </w:r>
    </w:p>
    <w:p w14:paraId="6582A9A1" w14:textId="77777777" w:rsidR="00DC775C" w:rsidRPr="00330141" w:rsidRDefault="00DC775C">
      <w:pPr>
        <w:rPr>
          <w:rFonts w:ascii="Arial" w:hAnsi="Arial" w:cs="Arial"/>
          <w:b/>
          <w:bCs/>
          <w:sz w:val="22"/>
          <w:szCs w:val="22"/>
          <w:u w:val="single"/>
        </w:rPr>
      </w:pPr>
      <w:r w:rsidRPr="00330141">
        <w:rPr>
          <w:rFonts w:ascii="Arial" w:hAnsi="Arial" w:cs="Arial"/>
          <w:sz w:val="22"/>
          <w:szCs w:val="22"/>
        </w:rPr>
        <w:br w:type="page"/>
      </w:r>
    </w:p>
    <w:p w14:paraId="6F2CE82D" w14:textId="77777777" w:rsidR="00DC775C" w:rsidRPr="00330141" w:rsidRDefault="00DC775C" w:rsidP="00DC775C">
      <w:pPr>
        <w:tabs>
          <w:tab w:val="left" w:pos="1134"/>
          <w:tab w:val="left" w:pos="6946"/>
        </w:tabs>
        <w:jc w:val="both"/>
        <w:rPr>
          <w:rFonts w:ascii="Arial" w:hAnsi="Arial" w:cs="Arial"/>
          <w:sz w:val="22"/>
          <w:szCs w:val="22"/>
          <w:u w:val="thick"/>
        </w:rPr>
      </w:pPr>
    </w:p>
    <w:p w14:paraId="4F3F5291" w14:textId="49EEE54F" w:rsidR="003F084A" w:rsidRPr="00330141" w:rsidRDefault="003F084A" w:rsidP="00DC775C">
      <w:pPr>
        <w:pStyle w:val="Titre1"/>
        <w:spacing w:after="120"/>
        <w:rPr>
          <w:rFonts w:ascii="Arial" w:hAnsi="Arial" w:cs="Arial"/>
          <w:sz w:val="22"/>
          <w:szCs w:val="22"/>
          <w:u w:val="thick"/>
        </w:rPr>
      </w:pPr>
      <w:bookmarkStart w:id="2" w:name="_Toc183606831"/>
      <w:r w:rsidRPr="00330141">
        <w:rPr>
          <w:rFonts w:ascii="Arial" w:hAnsi="Arial" w:cs="Arial"/>
          <w:sz w:val="22"/>
          <w:szCs w:val="22"/>
          <w:u w:val="thick"/>
        </w:rPr>
        <w:t>OBJET</w:t>
      </w:r>
      <w:bookmarkEnd w:id="2"/>
    </w:p>
    <w:p w14:paraId="3B83B701" w14:textId="20FD7C56" w:rsidR="008F4055" w:rsidRPr="00330141" w:rsidRDefault="00671045" w:rsidP="002655C5">
      <w:pPr>
        <w:tabs>
          <w:tab w:val="left" w:pos="1134"/>
          <w:tab w:val="left" w:pos="6946"/>
        </w:tabs>
        <w:jc w:val="both"/>
        <w:rPr>
          <w:rFonts w:ascii="Arial" w:hAnsi="Arial" w:cs="Arial"/>
          <w:sz w:val="22"/>
          <w:szCs w:val="22"/>
        </w:rPr>
      </w:pPr>
      <w:r w:rsidRPr="00330141">
        <w:rPr>
          <w:rFonts w:ascii="Arial" w:hAnsi="Arial" w:cs="Arial"/>
          <w:sz w:val="22"/>
          <w:szCs w:val="22"/>
        </w:rPr>
        <w:t xml:space="preserve">Le présent marché a pour objet de fixer les conditions selon lesquelles le </w:t>
      </w:r>
      <w:r w:rsidRPr="00330141">
        <w:rPr>
          <w:rFonts w:ascii="Arial" w:hAnsi="Arial" w:cs="Arial"/>
          <w:bCs/>
          <w:sz w:val="22"/>
          <w:szCs w:val="22"/>
        </w:rPr>
        <w:t>CEA</w:t>
      </w:r>
      <w:r w:rsidRPr="00330141">
        <w:rPr>
          <w:rFonts w:ascii="Arial" w:hAnsi="Arial" w:cs="Arial"/>
          <w:sz w:val="22"/>
          <w:szCs w:val="22"/>
        </w:rPr>
        <w:t xml:space="preserve"> confie au </w:t>
      </w:r>
      <w:r w:rsidR="00F940F1" w:rsidRPr="00330141">
        <w:rPr>
          <w:rFonts w:ascii="Arial" w:hAnsi="Arial" w:cs="Arial"/>
          <w:sz w:val="22"/>
          <w:szCs w:val="22"/>
        </w:rPr>
        <w:t>Titulaire</w:t>
      </w:r>
      <w:r w:rsidR="00444E39" w:rsidRPr="00330141">
        <w:rPr>
          <w:rFonts w:ascii="Arial" w:hAnsi="Arial" w:cs="Arial"/>
          <w:sz w:val="22"/>
          <w:szCs w:val="22"/>
        </w:rPr>
        <w:t>,</w:t>
      </w:r>
      <w:r w:rsidR="00F940F1" w:rsidRPr="00330141">
        <w:rPr>
          <w:rFonts w:ascii="Arial" w:hAnsi="Arial" w:cs="Arial"/>
          <w:sz w:val="22"/>
          <w:szCs w:val="22"/>
        </w:rPr>
        <w:t xml:space="preserve"> </w:t>
      </w:r>
      <w:r w:rsidRPr="00330141">
        <w:rPr>
          <w:rFonts w:ascii="Arial" w:hAnsi="Arial" w:cs="Arial"/>
          <w:sz w:val="22"/>
          <w:szCs w:val="22"/>
        </w:rPr>
        <w:t>qui accepte</w:t>
      </w:r>
      <w:r w:rsidR="002655C5" w:rsidRPr="00330141">
        <w:rPr>
          <w:rFonts w:ascii="Arial" w:hAnsi="Arial" w:cs="Arial"/>
          <w:sz w:val="22"/>
          <w:szCs w:val="22"/>
        </w:rPr>
        <w:t>,</w:t>
      </w:r>
      <w:r w:rsidR="008F4055" w:rsidRPr="00330141">
        <w:rPr>
          <w:rFonts w:ascii="Arial" w:hAnsi="Arial" w:cs="Arial"/>
          <w:sz w:val="22"/>
          <w:szCs w:val="22"/>
        </w:rPr>
        <w:t> :</w:t>
      </w:r>
    </w:p>
    <w:p w14:paraId="1FE9E17E" w14:textId="50D12CED" w:rsidR="008F4055" w:rsidRPr="00330141" w:rsidRDefault="008F4055" w:rsidP="008F4055">
      <w:pPr>
        <w:pStyle w:val="Paragraphedeliste"/>
        <w:numPr>
          <w:ilvl w:val="0"/>
          <w:numId w:val="62"/>
        </w:numPr>
        <w:tabs>
          <w:tab w:val="left" w:pos="1134"/>
          <w:tab w:val="left" w:pos="6946"/>
        </w:tabs>
        <w:rPr>
          <w:rFonts w:cs="Arial"/>
          <w:sz w:val="22"/>
          <w:szCs w:val="22"/>
        </w:rPr>
      </w:pPr>
      <w:r w:rsidRPr="00330141">
        <w:rPr>
          <w:rFonts w:cs="Arial"/>
          <w:sz w:val="22"/>
          <w:szCs w:val="22"/>
        </w:rPr>
        <w:t xml:space="preserve">La revue de </w:t>
      </w:r>
      <w:r w:rsidR="007A763E" w:rsidRPr="00330141">
        <w:rPr>
          <w:rFonts w:cs="Arial"/>
          <w:sz w:val="22"/>
          <w:szCs w:val="22"/>
        </w:rPr>
        <w:t>conception</w:t>
      </w:r>
      <w:r w:rsidRPr="00330141">
        <w:rPr>
          <w:rFonts w:cs="Arial"/>
          <w:sz w:val="22"/>
          <w:szCs w:val="22"/>
        </w:rPr>
        <w:t xml:space="preserve"> et réalisation des plans de détail d’une boite à vanne (dénommé </w:t>
      </w:r>
      <w:r w:rsidRPr="00330141">
        <w:rPr>
          <w:rFonts w:cs="Arial"/>
          <w:i/>
          <w:iCs/>
          <w:sz w:val="22"/>
          <w:szCs w:val="22"/>
        </w:rPr>
        <w:t>Cold Distribution Box ou CDB), ci-après dénommés les « Prestations »</w:t>
      </w:r>
    </w:p>
    <w:p w14:paraId="4162232C" w14:textId="225EF829" w:rsidR="003F084A" w:rsidRPr="00330141" w:rsidRDefault="008F4055" w:rsidP="009847D2">
      <w:pPr>
        <w:pStyle w:val="Paragraphedeliste"/>
        <w:numPr>
          <w:ilvl w:val="0"/>
          <w:numId w:val="62"/>
        </w:numPr>
        <w:tabs>
          <w:tab w:val="left" w:pos="1134"/>
          <w:tab w:val="left" w:pos="6946"/>
        </w:tabs>
        <w:rPr>
          <w:rFonts w:cs="Arial"/>
          <w:sz w:val="22"/>
          <w:szCs w:val="22"/>
        </w:rPr>
      </w:pPr>
      <w:r w:rsidRPr="00330141">
        <w:rPr>
          <w:rFonts w:cs="Arial"/>
          <w:sz w:val="22"/>
          <w:szCs w:val="22"/>
        </w:rPr>
        <w:t>La réalisation de cette</w:t>
      </w:r>
      <w:r w:rsidR="007A763E" w:rsidRPr="00330141">
        <w:rPr>
          <w:rFonts w:cs="Arial"/>
          <w:sz w:val="22"/>
          <w:szCs w:val="22"/>
        </w:rPr>
        <w:t xml:space="preserve"> boîte à vannes</w:t>
      </w:r>
      <w:r w:rsidRPr="00330141">
        <w:rPr>
          <w:rFonts w:cs="Arial"/>
          <w:sz w:val="22"/>
          <w:szCs w:val="22"/>
        </w:rPr>
        <w:t>, ci-après dénommés « l’Equipement »</w:t>
      </w:r>
    </w:p>
    <w:p w14:paraId="6C24A847" w14:textId="1B00B3C4" w:rsidR="00D052D9" w:rsidRPr="00330141" w:rsidRDefault="00D052D9">
      <w:pPr>
        <w:tabs>
          <w:tab w:val="left" w:pos="1134"/>
          <w:tab w:val="left" w:pos="6946"/>
        </w:tabs>
        <w:jc w:val="both"/>
        <w:rPr>
          <w:rFonts w:ascii="Arial" w:hAnsi="Arial" w:cs="Arial"/>
          <w:sz w:val="22"/>
          <w:szCs w:val="22"/>
        </w:rPr>
      </w:pPr>
    </w:p>
    <w:p w14:paraId="1409CC7F" w14:textId="77777777" w:rsidR="00D052D9" w:rsidRPr="00330141" w:rsidRDefault="00D052D9">
      <w:pPr>
        <w:tabs>
          <w:tab w:val="left" w:pos="1134"/>
          <w:tab w:val="left" w:pos="6946"/>
        </w:tabs>
        <w:jc w:val="both"/>
        <w:rPr>
          <w:rFonts w:ascii="Arial" w:hAnsi="Arial" w:cs="Arial"/>
          <w:sz w:val="22"/>
          <w:szCs w:val="22"/>
        </w:rPr>
      </w:pPr>
    </w:p>
    <w:p w14:paraId="2FE0A9A5" w14:textId="77777777" w:rsidR="00671045" w:rsidRPr="00330141" w:rsidRDefault="00285599" w:rsidP="005F21AF">
      <w:pPr>
        <w:pStyle w:val="StyleTitre1Arial11ptSoulignementpais"/>
        <w:rPr>
          <w:rFonts w:cs="Arial"/>
        </w:rPr>
      </w:pPr>
      <w:r w:rsidRPr="00330141">
        <w:rPr>
          <w:rFonts w:cs="Arial"/>
        </w:rPr>
        <w:t xml:space="preserve"> </w:t>
      </w:r>
      <w:bookmarkStart w:id="3" w:name="_Toc183606832"/>
      <w:r w:rsidR="00671045" w:rsidRPr="00330141">
        <w:rPr>
          <w:rFonts w:cs="Arial"/>
        </w:rPr>
        <w:t>DOCUMENTS CONTRACTUELS</w:t>
      </w:r>
      <w:bookmarkEnd w:id="3"/>
    </w:p>
    <w:p w14:paraId="13C7A51F" w14:textId="77777777" w:rsidR="00FE167C" w:rsidRPr="00330141" w:rsidRDefault="00FE167C" w:rsidP="00FE167C">
      <w:pPr>
        <w:spacing w:line="240" w:lineRule="atLeast"/>
        <w:jc w:val="both"/>
        <w:rPr>
          <w:rFonts w:ascii="Arial" w:hAnsi="Arial" w:cs="Arial"/>
          <w:sz w:val="22"/>
          <w:szCs w:val="22"/>
        </w:rPr>
      </w:pPr>
      <w:r w:rsidRPr="00330141">
        <w:rPr>
          <w:rFonts w:ascii="Arial" w:hAnsi="Arial" w:cs="Arial"/>
          <w:sz w:val="22"/>
          <w:szCs w:val="22"/>
        </w:rPr>
        <w:t>Dans la mesure où leurs dispositions ne sont pas contraires à celles du présent marché</w:t>
      </w:r>
      <w:r w:rsidR="000B7008" w:rsidRPr="00330141">
        <w:rPr>
          <w:rFonts w:ascii="Arial" w:hAnsi="Arial" w:cs="Arial"/>
          <w:sz w:val="22"/>
          <w:szCs w:val="22"/>
        </w:rPr>
        <w:t xml:space="preserve"> et de ses annexes</w:t>
      </w:r>
      <w:r w:rsidRPr="00330141">
        <w:rPr>
          <w:rFonts w:ascii="Arial" w:hAnsi="Arial" w:cs="Arial"/>
          <w:sz w:val="22"/>
          <w:szCs w:val="22"/>
        </w:rPr>
        <w:t xml:space="preserve"> lesquelles prévalent, les documents ci-après sont applicables par ordre de priorité décroissante :</w:t>
      </w:r>
    </w:p>
    <w:p w14:paraId="6D164550" w14:textId="77777777" w:rsidR="00900319" w:rsidRPr="00330141" w:rsidRDefault="00900319" w:rsidP="00900319">
      <w:pPr>
        <w:autoSpaceDE w:val="0"/>
        <w:autoSpaceDN w:val="0"/>
        <w:adjustRightInd w:val="0"/>
        <w:rPr>
          <w:rFonts w:ascii="Arial" w:hAnsi="Arial" w:cs="Arial"/>
          <w:sz w:val="22"/>
          <w:szCs w:val="22"/>
        </w:rPr>
      </w:pPr>
    </w:p>
    <w:p w14:paraId="0A6E10F7" w14:textId="40E44633" w:rsidR="00900319" w:rsidRPr="00330141" w:rsidRDefault="00900319" w:rsidP="00FC5E41">
      <w:pPr>
        <w:spacing w:before="120" w:after="120" w:line="240" w:lineRule="atLeast"/>
        <w:ind w:left="540"/>
        <w:jc w:val="both"/>
        <w:rPr>
          <w:rFonts w:ascii="Arial" w:hAnsi="Arial" w:cs="Arial"/>
          <w:sz w:val="22"/>
          <w:szCs w:val="22"/>
        </w:rPr>
      </w:pPr>
      <w:r w:rsidRPr="00330141">
        <w:rPr>
          <w:rFonts w:ascii="Arial" w:hAnsi="Arial" w:cs="Arial"/>
          <w:sz w:val="22"/>
          <w:szCs w:val="22"/>
        </w:rPr>
        <w:t>- les prescriptions de Sécurité et leurs annexes (référentiels correspondants) ;</w:t>
      </w:r>
    </w:p>
    <w:p w14:paraId="3B8D93CB" w14:textId="0E4DB09E" w:rsidR="00900319" w:rsidRPr="00330141" w:rsidRDefault="00900319" w:rsidP="00FC5E41">
      <w:pPr>
        <w:spacing w:before="120" w:after="120" w:line="240" w:lineRule="atLeast"/>
        <w:ind w:left="540"/>
        <w:jc w:val="both"/>
        <w:rPr>
          <w:rFonts w:ascii="Arial" w:hAnsi="Arial" w:cs="Arial"/>
          <w:sz w:val="22"/>
          <w:szCs w:val="22"/>
        </w:rPr>
      </w:pPr>
      <w:r w:rsidRPr="00330141">
        <w:rPr>
          <w:rFonts w:ascii="Arial" w:hAnsi="Arial" w:cs="Arial"/>
          <w:sz w:val="22"/>
          <w:szCs w:val="22"/>
        </w:rPr>
        <w:t xml:space="preserve">- le dossier de consultation référencé </w:t>
      </w:r>
      <w:r w:rsidR="00924E54" w:rsidRPr="00330141">
        <w:rPr>
          <w:rFonts w:ascii="Arial" w:hAnsi="Arial" w:cs="Arial"/>
          <w:sz w:val="22"/>
          <w:szCs w:val="22"/>
        </w:rPr>
        <w:t>BT26-00730-EJ</w:t>
      </w:r>
      <w:r w:rsidRPr="00330141">
        <w:rPr>
          <w:rFonts w:ascii="Arial" w:hAnsi="Arial" w:cs="Arial"/>
          <w:sz w:val="22"/>
          <w:szCs w:val="22"/>
        </w:rPr>
        <w:t xml:space="preserve"> avec, faisant partie intégrante, les prescriptions techniques du marché et leurs annexes (cahier des charges référencé</w:t>
      </w:r>
      <w:r w:rsidR="00924E54" w:rsidRPr="00330141">
        <w:rPr>
          <w:rFonts w:ascii="Arial" w:hAnsi="Arial" w:cs="Arial"/>
          <w:sz w:val="22"/>
          <w:szCs w:val="22"/>
        </w:rPr>
        <w:t xml:space="preserve"> </w:t>
      </w:r>
      <w:r w:rsidR="008F4055" w:rsidRPr="00330141">
        <w:rPr>
          <w:rFonts w:ascii="Arial" w:hAnsi="Arial" w:cs="Arial"/>
          <w:sz w:val="22"/>
          <w:szCs w:val="22"/>
        </w:rPr>
        <w:t>CEA-</w:t>
      </w:r>
      <w:r w:rsidR="00924E54" w:rsidRPr="00330141">
        <w:rPr>
          <w:rFonts w:ascii="Arial" w:hAnsi="Arial" w:cs="Arial"/>
          <w:sz w:val="22"/>
          <w:szCs w:val="22"/>
        </w:rPr>
        <w:t>DSBT</w:t>
      </w:r>
      <w:r w:rsidR="008F4055" w:rsidRPr="00330141">
        <w:rPr>
          <w:rFonts w:ascii="Arial" w:hAnsi="Arial" w:cs="Arial"/>
          <w:sz w:val="22"/>
          <w:szCs w:val="22"/>
        </w:rPr>
        <w:t>-CDC-</w:t>
      </w:r>
      <w:r w:rsidR="00924E54" w:rsidRPr="00330141">
        <w:rPr>
          <w:rFonts w:ascii="Arial" w:hAnsi="Arial" w:cs="Arial"/>
          <w:sz w:val="22"/>
          <w:szCs w:val="22"/>
        </w:rPr>
        <w:t>26-</w:t>
      </w:r>
      <w:r w:rsidR="008F4055" w:rsidRPr="00330141">
        <w:rPr>
          <w:rFonts w:ascii="Arial" w:hAnsi="Arial" w:cs="Arial"/>
          <w:sz w:val="22"/>
          <w:szCs w:val="22"/>
        </w:rPr>
        <w:t>21-1.0-ITER-DMS-LOT1-SO2 Révision 1.0 en date du 09/03/2026 ainsi que les 3 documents de référence et 12 documents applicables référencés</w:t>
      </w:r>
      <w:r w:rsidRPr="00330141">
        <w:rPr>
          <w:rFonts w:ascii="Arial" w:hAnsi="Arial" w:cs="Arial"/>
          <w:sz w:val="22"/>
          <w:szCs w:val="22"/>
        </w:rPr>
        <w:t>) ;</w:t>
      </w:r>
    </w:p>
    <w:p w14:paraId="416BB833" w14:textId="77777777" w:rsidR="001F3CF4" w:rsidRPr="00330141" w:rsidRDefault="001F3CF4" w:rsidP="001F3CF4">
      <w:pPr>
        <w:spacing w:before="120" w:after="120" w:line="240" w:lineRule="atLeast"/>
        <w:ind w:left="540"/>
        <w:jc w:val="both"/>
        <w:rPr>
          <w:rFonts w:ascii="Arial" w:hAnsi="Arial" w:cs="Arial"/>
          <w:szCs w:val="22"/>
        </w:rPr>
      </w:pPr>
      <w:r w:rsidRPr="00330141">
        <w:rPr>
          <w:rFonts w:ascii="Arial" w:hAnsi="Arial" w:cs="Arial"/>
          <w:sz w:val="22"/>
          <w:szCs w:val="22"/>
        </w:rPr>
        <w:t>- les règles applicables aux Entreprises Extérieures (Titulaires ou sous-traitants de marchés), indice A</w:t>
      </w:r>
      <w:r w:rsidR="00F73C78" w:rsidRPr="00330141">
        <w:rPr>
          <w:rFonts w:ascii="Arial" w:hAnsi="Arial" w:cs="Arial"/>
          <w:sz w:val="22"/>
          <w:szCs w:val="22"/>
        </w:rPr>
        <w:t xml:space="preserve"> et le règlement intérieur </w:t>
      </w:r>
      <w:r w:rsidRPr="00330141">
        <w:rPr>
          <w:rFonts w:ascii="Arial" w:hAnsi="Arial" w:cs="Arial"/>
          <w:sz w:val="22"/>
          <w:szCs w:val="22"/>
        </w:rPr>
        <w:t>;</w:t>
      </w:r>
    </w:p>
    <w:p w14:paraId="5C86541E" w14:textId="7A2CD091" w:rsidR="00900319" w:rsidRPr="00330141" w:rsidRDefault="00900319" w:rsidP="00FC5E41">
      <w:pPr>
        <w:spacing w:before="120" w:after="120" w:line="240" w:lineRule="atLeast"/>
        <w:ind w:left="540"/>
        <w:jc w:val="both"/>
        <w:rPr>
          <w:rFonts w:ascii="Arial" w:hAnsi="Arial" w:cs="Arial"/>
          <w:sz w:val="22"/>
          <w:szCs w:val="22"/>
        </w:rPr>
      </w:pPr>
      <w:r w:rsidRPr="00330141">
        <w:rPr>
          <w:rFonts w:ascii="Arial" w:hAnsi="Arial" w:cs="Arial"/>
          <w:sz w:val="22"/>
          <w:szCs w:val="22"/>
        </w:rPr>
        <w:t>- les C</w:t>
      </w:r>
      <w:r w:rsidR="00FC136C" w:rsidRPr="00330141">
        <w:rPr>
          <w:rFonts w:ascii="Arial" w:hAnsi="Arial" w:cs="Arial"/>
          <w:sz w:val="22"/>
          <w:szCs w:val="22"/>
        </w:rPr>
        <w:t xml:space="preserve">onditions Générales d’Achat (CGA) du CEA </w:t>
      </w:r>
      <w:r w:rsidR="00E56117" w:rsidRPr="00330141">
        <w:rPr>
          <w:rFonts w:ascii="Arial" w:hAnsi="Arial" w:cs="Arial"/>
          <w:sz w:val="22"/>
          <w:szCs w:val="22"/>
        </w:rPr>
        <w:t>(édition de janvier 2022)</w:t>
      </w:r>
      <w:r w:rsidR="00FC136C" w:rsidRPr="00330141">
        <w:rPr>
          <w:rFonts w:ascii="Arial" w:hAnsi="Arial" w:cs="Arial"/>
          <w:sz w:val="22"/>
          <w:szCs w:val="22"/>
        </w:rPr>
        <w:t xml:space="preserve"> </w:t>
      </w:r>
      <w:r w:rsidRPr="00330141">
        <w:rPr>
          <w:rFonts w:ascii="Arial" w:hAnsi="Arial" w:cs="Arial"/>
          <w:sz w:val="22"/>
          <w:szCs w:val="22"/>
        </w:rPr>
        <w:t>;</w:t>
      </w:r>
    </w:p>
    <w:p w14:paraId="2855E9B4" w14:textId="77777777" w:rsidR="00900319" w:rsidRPr="00330141" w:rsidRDefault="00900319" w:rsidP="00FC5E41">
      <w:pPr>
        <w:spacing w:before="120" w:after="120" w:line="240" w:lineRule="atLeast"/>
        <w:ind w:left="540"/>
        <w:jc w:val="both"/>
        <w:rPr>
          <w:rFonts w:ascii="Arial" w:hAnsi="Arial" w:cs="Arial"/>
          <w:sz w:val="22"/>
          <w:szCs w:val="22"/>
        </w:rPr>
      </w:pPr>
      <w:r w:rsidRPr="00330141">
        <w:rPr>
          <w:rFonts w:ascii="Arial" w:hAnsi="Arial" w:cs="Arial"/>
          <w:sz w:val="22"/>
          <w:szCs w:val="22"/>
        </w:rPr>
        <w:t>- les documents normatifs (normes, documents techniques unifiés, etc.) ;</w:t>
      </w:r>
    </w:p>
    <w:p w14:paraId="02F359F6" w14:textId="739E887D" w:rsidR="00900319" w:rsidRPr="00330141" w:rsidRDefault="00900319" w:rsidP="00900319">
      <w:pPr>
        <w:spacing w:before="120" w:after="120" w:line="240" w:lineRule="atLeast"/>
        <w:ind w:left="540"/>
        <w:jc w:val="both"/>
        <w:rPr>
          <w:rFonts w:ascii="Arial" w:hAnsi="Arial" w:cs="Arial"/>
          <w:sz w:val="22"/>
          <w:szCs w:val="22"/>
        </w:rPr>
      </w:pPr>
      <w:r w:rsidRPr="00330141">
        <w:rPr>
          <w:rFonts w:ascii="Arial" w:hAnsi="Arial" w:cs="Arial"/>
          <w:sz w:val="22"/>
          <w:szCs w:val="22"/>
        </w:rPr>
        <w:t xml:space="preserve">- </w:t>
      </w:r>
      <w:r w:rsidR="00D8358C" w:rsidRPr="00330141">
        <w:rPr>
          <w:rFonts w:ascii="Arial" w:hAnsi="Arial" w:cs="Arial"/>
          <w:sz w:val="22"/>
          <w:szCs w:val="22"/>
        </w:rPr>
        <w:t xml:space="preserve">l'offre du Titulaire référencée </w:t>
      </w:r>
      <w:r w:rsidR="00D8358C" w:rsidRPr="00330141">
        <w:rPr>
          <w:rFonts w:ascii="Arial" w:hAnsi="Arial" w:cs="Arial"/>
          <w:sz w:val="22"/>
          <w:szCs w:val="22"/>
          <w:highlight w:val="green"/>
        </w:rPr>
        <w:t>___________</w:t>
      </w:r>
      <w:r w:rsidR="00FB3896" w:rsidRPr="00330141">
        <w:rPr>
          <w:rFonts w:ascii="Arial" w:hAnsi="Arial" w:cs="Arial"/>
          <w:sz w:val="22"/>
          <w:szCs w:val="22"/>
          <w:highlight w:val="green"/>
        </w:rPr>
        <w:t>________________</w:t>
      </w:r>
      <w:r w:rsidR="00D8358C" w:rsidRPr="00330141">
        <w:rPr>
          <w:rFonts w:ascii="Arial" w:hAnsi="Arial" w:cs="Arial"/>
          <w:sz w:val="22"/>
          <w:szCs w:val="22"/>
        </w:rPr>
        <w:t xml:space="preserve"> du </w:t>
      </w:r>
      <w:r w:rsidR="00D8358C" w:rsidRPr="00330141">
        <w:rPr>
          <w:rFonts w:ascii="Arial" w:hAnsi="Arial" w:cs="Arial"/>
          <w:sz w:val="22"/>
          <w:szCs w:val="22"/>
          <w:highlight w:val="green"/>
        </w:rPr>
        <w:t>____________</w:t>
      </w:r>
      <w:r w:rsidRPr="00330141">
        <w:rPr>
          <w:rFonts w:ascii="Arial" w:hAnsi="Arial" w:cs="Arial"/>
          <w:sz w:val="22"/>
          <w:szCs w:val="22"/>
        </w:rPr>
        <w:t>, à titre supplétif.</w:t>
      </w:r>
    </w:p>
    <w:p w14:paraId="4CCEF55A" w14:textId="77777777" w:rsidR="00FE167C" w:rsidRPr="00330141" w:rsidRDefault="00FE167C" w:rsidP="00FE167C">
      <w:pPr>
        <w:spacing w:line="240" w:lineRule="atLeast"/>
        <w:jc w:val="both"/>
        <w:rPr>
          <w:rFonts w:ascii="Arial" w:hAnsi="Arial" w:cs="Arial"/>
          <w:sz w:val="22"/>
          <w:szCs w:val="22"/>
        </w:rPr>
      </w:pPr>
    </w:p>
    <w:p w14:paraId="3AA76660" w14:textId="77777777" w:rsidR="00FE167C" w:rsidRPr="00330141" w:rsidRDefault="00FE167C" w:rsidP="00FE167C">
      <w:pPr>
        <w:spacing w:line="240" w:lineRule="atLeast"/>
        <w:jc w:val="both"/>
        <w:rPr>
          <w:rFonts w:ascii="Arial" w:hAnsi="Arial" w:cs="Arial"/>
          <w:sz w:val="22"/>
          <w:szCs w:val="22"/>
        </w:rPr>
      </w:pPr>
      <w:r w:rsidRPr="00330141">
        <w:rPr>
          <w:rFonts w:ascii="Arial" w:hAnsi="Arial" w:cs="Arial"/>
          <w:sz w:val="22"/>
          <w:szCs w:val="22"/>
        </w:rPr>
        <w:t xml:space="preserve">Le </w:t>
      </w:r>
      <w:r w:rsidR="00F940F1" w:rsidRPr="00330141">
        <w:rPr>
          <w:rFonts w:ascii="Arial" w:hAnsi="Arial" w:cs="Arial"/>
          <w:sz w:val="22"/>
          <w:szCs w:val="22"/>
        </w:rPr>
        <w:t xml:space="preserve">Titulaire </w:t>
      </w:r>
      <w:r w:rsidRPr="00330141">
        <w:rPr>
          <w:rFonts w:ascii="Arial" w:hAnsi="Arial" w:cs="Arial"/>
          <w:sz w:val="22"/>
          <w:szCs w:val="22"/>
        </w:rPr>
        <w:t>reconnaît expressément avoir pris connaissance et accepté les documents ci-dessus.</w:t>
      </w:r>
    </w:p>
    <w:p w14:paraId="430F31D7" w14:textId="77777777" w:rsidR="00EF0C2B" w:rsidRPr="00330141" w:rsidRDefault="00EF0C2B" w:rsidP="00EF0C2B">
      <w:pPr>
        <w:spacing w:line="240" w:lineRule="atLeast"/>
        <w:jc w:val="both"/>
        <w:rPr>
          <w:rFonts w:ascii="Arial" w:hAnsi="Arial" w:cs="Arial"/>
          <w:sz w:val="22"/>
          <w:szCs w:val="22"/>
        </w:rPr>
      </w:pPr>
      <w:r w:rsidRPr="00330141">
        <w:rPr>
          <w:rFonts w:ascii="Arial" w:hAnsi="Arial" w:cs="Arial"/>
          <w:sz w:val="22"/>
          <w:szCs w:val="22"/>
        </w:rPr>
        <w:t xml:space="preserve">Les conditions générales </w:t>
      </w:r>
      <w:r w:rsidRPr="00330141">
        <w:rPr>
          <w:rFonts w:ascii="Arial" w:hAnsi="Arial" w:cs="Arial"/>
          <w:bCs/>
          <w:sz w:val="22"/>
          <w:szCs w:val="22"/>
        </w:rPr>
        <w:t>de vente</w:t>
      </w:r>
      <w:r w:rsidRPr="00330141">
        <w:rPr>
          <w:rFonts w:ascii="Arial" w:hAnsi="Arial" w:cs="Arial"/>
          <w:sz w:val="22"/>
          <w:szCs w:val="22"/>
        </w:rPr>
        <w:t xml:space="preserve"> du </w:t>
      </w:r>
      <w:r w:rsidR="00F940F1" w:rsidRPr="00330141">
        <w:rPr>
          <w:rFonts w:ascii="Arial" w:hAnsi="Arial" w:cs="Arial"/>
          <w:sz w:val="22"/>
          <w:szCs w:val="22"/>
        </w:rPr>
        <w:t>Titulaire</w:t>
      </w:r>
      <w:r w:rsidRPr="00330141">
        <w:rPr>
          <w:rFonts w:ascii="Arial" w:hAnsi="Arial" w:cs="Arial"/>
          <w:sz w:val="22"/>
          <w:szCs w:val="22"/>
        </w:rPr>
        <w:t>, hormis celles issues de dispositions légales impératives, sont inopposables quelle qu'en soit la forme.</w:t>
      </w:r>
    </w:p>
    <w:p w14:paraId="38F7CB17" w14:textId="77777777" w:rsidR="003F084A" w:rsidRPr="00330141" w:rsidRDefault="003F084A" w:rsidP="00EF0C2B">
      <w:pPr>
        <w:spacing w:line="240" w:lineRule="atLeast"/>
        <w:jc w:val="both"/>
        <w:rPr>
          <w:rFonts w:ascii="Arial" w:hAnsi="Arial" w:cs="Arial"/>
          <w:sz w:val="22"/>
          <w:szCs w:val="22"/>
        </w:rPr>
      </w:pPr>
    </w:p>
    <w:p w14:paraId="7A03892A" w14:textId="77777777" w:rsidR="0087716E" w:rsidRPr="00330141" w:rsidRDefault="0087716E" w:rsidP="0087716E">
      <w:pPr>
        <w:tabs>
          <w:tab w:val="left" w:pos="1134"/>
          <w:tab w:val="left" w:pos="6946"/>
        </w:tabs>
        <w:ind w:left="360" w:hanging="360"/>
        <w:jc w:val="both"/>
        <w:rPr>
          <w:rFonts w:ascii="Arial" w:hAnsi="Arial" w:cs="Arial"/>
          <w:sz w:val="22"/>
          <w:szCs w:val="22"/>
          <w:highlight w:val="yellow"/>
        </w:rPr>
      </w:pPr>
    </w:p>
    <w:p w14:paraId="48A8A098" w14:textId="77777777" w:rsidR="003F084A" w:rsidRPr="00330141" w:rsidRDefault="003F084A">
      <w:pPr>
        <w:tabs>
          <w:tab w:val="left" w:pos="1134"/>
          <w:tab w:val="left" w:pos="6946"/>
        </w:tabs>
        <w:ind w:left="360" w:hanging="360"/>
        <w:jc w:val="both"/>
        <w:rPr>
          <w:rFonts w:ascii="Arial" w:hAnsi="Arial" w:cs="Arial"/>
          <w:sz w:val="22"/>
          <w:szCs w:val="22"/>
        </w:rPr>
      </w:pPr>
    </w:p>
    <w:p w14:paraId="0825BF90" w14:textId="77777777" w:rsidR="00F266EB" w:rsidRPr="00330141" w:rsidRDefault="00286C0E" w:rsidP="005F21AF">
      <w:pPr>
        <w:pStyle w:val="StyleTitre1Arial11ptSoulignementpais"/>
        <w:rPr>
          <w:rFonts w:cs="Arial"/>
        </w:rPr>
      </w:pPr>
      <w:r w:rsidRPr="00330141">
        <w:rPr>
          <w:rFonts w:cs="Arial"/>
        </w:rPr>
        <w:t xml:space="preserve"> </w:t>
      </w:r>
      <w:bookmarkStart w:id="4" w:name="_Toc183606833"/>
      <w:r w:rsidR="00F266EB" w:rsidRPr="00330141">
        <w:rPr>
          <w:rFonts w:cs="Arial"/>
        </w:rPr>
        <w:t>CORRESPONDANTS</w:t>
      </w:r>
      <w:bookmarkEnd w:id="4"/>
    </w:p>
    <w:p w14:paraId="52B1EED6" w14:textId="4FBA0E2F" w:rsidR="00F266EB" w:rsidRPr="00330141" w:rsidRDefault="009E05FA" w:rsidP="009D6792">
      <w:pPr>
        <w:tabs>
          <w:tab w:val="left" w:pos="1134"/>
          <w:tab w:val="left" w:pos="6946"/>
        </w:tabs>
        <w:spacing w:after="120"/>
        <w:jc w:val="both"/>
        <w:outlineLvl w:val="0"/>
        <w:rPr>
          <w:rFonts w:ascii="Arial" w:hAnsi="Arial" w:cs="Arial"/>
          <w:b/>
          <w:sz w:val="22"/>
          <w:szCs w:val="22"/>
          <w:u w:val="single"/>
        </w:rPr>
      </w:pPr>
      <w:bookmarkStart w:id="5" w:name="_Toc183606834"/>
      <w:r w:rsidRPr="00330141">
        <w:rPr>
          <w:rFonts w:ascii="Arial" w:hAnsi="Arial" w:cs="Arial"/>
          <w:b/>
          <w:sz w:val="22"/>
          <w:szCs w:val="22"/>
          <w:u w:val="single"/>
        </w:rPr>
        <w:t xml:space="preserve">3.1 - </w:t>
      </w:r>
      <w:r w:rsidR="00F266EB" w:rsidRPr="00330141">
        <w:rPr>
          <w:rFonts w:ascii="Arial" w:hAnsi="Arial" w:cs="Arial"/>
          <w:b/>
          <w:sz w:val="22"/>
          <w:szCs w:val="22"/>
          <w:u w:val="single"/>
        </w:rPr>
        <w:t>Correspondants du CEA</w:t>
      </w:r>
      <w:bookmarkEnd w:id="5"/>
    </w:p>
    <w:p w14:paraId="0F2474D7" w14:textId="77777777" w:rsidR="00F266EB" w:rsidRPr="00330141" w:rsidRDefault="00F266EB" w:rsidP="005F21AF">
      <w:pPr>
        <w:tabs>
          <w:tab w:val="left" w:pos="1134"/>
          <w:tab w:val="left" w:pos="6946"/>
        </w:tabs>
        <w:spacing w:after="120"/>
        <w:ind w:left="360"/>
        <w:jc w:val="both"/>
        <w:rPr>
          <w:rFonts w:ascii="Arial" w:hAnsi="Arial" w:cs="Arial"/>
          <w:bCs/>
          <w:i/>
          <w:iCs/>
          <w:sz w:val="22"/>
          <w:szCs w:val="22"/>
        </w:rPr>
      </w:pPr>
      <w:r w:rsidRPr="00330141">
        <w:rPr>
          <w:rFonts w:ascii="Arial" w:hAnsi="Arial" w:cs="Arial"/>
          <w:bCs/>
          <w:i/>
          <w:iCs/>
          <w:sz w:val="22"/>
          <w:szCs w:val="22"/>
        </w:rPr>
        <w:t xml:space="preserve">Correspondant technique : </w:t>
      </w:r>
    </w:p>
    <w:p w14:paraId="04A32191" w14:textId="1016C8AB" w:rsidR="00F266EB" w:rsidRPr="00330141" w:rsidRDefault="007A763E" w:rsidP="00F266EB">
      <w:pPr>
        <w:tabs>
          <w:tab w:val="left" w:pos="3420"/>
          <w:tab w:val="left" w:pos="5940"/>
        </w:tabs>
        <w:ind w:left="357"/>
        <w:jc w:val="both"/>
        <w:rPr>
          <w:rFonts w:ascii="Arial" w:hAnsi="Arial" w:cs="Arial"/>
          <w:bCs/>
          <w:sz w:val="22"/>
          <w:szCs w:val="22"/>
        </w:rPr>
      </w:pPr>
      <w:r w:rsidRPr="00330141">
        <w:rPr>
          <w:rFonts w:ascii="Arial" w:hAnsi="Arial" w:cs="Arial"/>
          <w:bCs/>
          <w:sz w:val="22"/>
          <w:szCs w:val="22"/>
        </w:rPr>
        <w:t>Theo BOUJET</w:t>
      </w:r>
      <w:r w:rsidR="00F266EB" w:rsidRPr="00330141">
        <w:rPr>
          <w:rFonts w:ascii="Arial" w:hAnsi="Arial" w:cs="Arial"/>
          <w:bCs/>
          <w:sz w:val="22"/>
          <w:szCs w:val="22"/>
        </w:rPr>
        <w:tab/>
      </w:r>
      <w:r w:rsidR="00CB00EF" w:rsidRPr="00330141">
        <w:rPr>
          <w:rFonts w:ascii="Arial" w:hAnsi="Arial" w:cs="Arial"/>
          <w:bCs/>
          <w:sz w:val="22"/>
          <w:szCs w:val="22"/>
        </w:rPr>
        <w:t>DRF/IRIG/DSBT//LCF</w:t>
      </w:r>
      <w:r w:rsidR="00F266EB" w:rsidRPr="00330141">
        <w:rPr>
          <w:rFonts w:ascii="Arial" w:hAnsi="Arial" w:cs="Arial"/>
          <w:bCs/>
          <w:sz w:val="22"/>
          <w:szCs w:val="22"/>
        </w:rPr>
        <w:tab/>
      </w:r>
      <w:r w:rsidR="00BF7671" w:rsidRPr="00330141">
        <w:rPr>
          <w:rFonts w:ascii="Arial" w:hAnsi="Arial" w:cs="Arial"/>
          <w:bCs/>
          <w:sz w:val="22"/>
          <w:szCs w:val="22"/>
        </w:rPr>
        <w:tab/>
      </w:r>
      <w:r w:rsidR="00BF7671" w:rsidRPr="00330141">
        <w:rPr>
          <w:rFonts w:ascii="Arial" w:hAnsi="Arial" w:cs="Arial"/>
          <w:bCs/>
          <w:sz w:val="22"/>
          <w:szCs w:val="22"/>
        </w:rPr>
        <w:tab/>
      </w:r>
      <w:r w:rsidR="00F266EB" w:rsidRPr="00330141">
        <w:rPr>
          <w:rFonts w:ascii="Arial" w:hAnsi="Arial" w:cs="Arial"/>
          <w:bCs/>
          <w:sz w:val="22"/>
          <w:szCs w:val="22"/>
        </w:rPr>
        <w:t>Tél : 04.38.78.</w:t>
      </w:r>
      <w:r w:rsidR="0077437C" w:rsidRPr="00330141">
        <w:rPr>
          <w:rFonts w:ascii="Arial" w:hAnsi="Arial" w:cs="Arial"/>
          <w:bCs/>
          <w:sz w:val="22"/>
          <w:szCs w:val="22"/>
        </w:rPr>
        <w:t>01.12</w:t>
      </w:r>
    </w:p>
    <w:p w14:paraId="1158613D" w14:textId="551D0E41" w:rsidR="00FB3896" w:rsidRPr="00330141" w:rsidRDefault="00BF7671" w:rsidP="00F266EB">
      <w:pPr>
        <w:tabs>
          <w:tab w:val="left" w:pos="3420"/>
          <w:tab w:val="left" w:pos="5940"/>
        </w:tabs>
        <w:ind w:left="357"/>
        <w:jc w:val="both"/>
        <w:rPr>
          <w:rFonts w:ascii="Arial" w:hAnsi="Arial" w:cs="Arial"/>
          <w:bCs/>
          <w:sz w:val="22"/>
          <w:szCs w:val="22"/>
        </w:rPr>
      </w:pPr>
      <w:r w:rsidRPr="00330141">
        <w:rPr>
          <w:rFonts w:ascii="Arial" w:hAnsi="Arial" w:cs="Arial"/>
          <w:bCs/>
          <w:sz w:val="22"/>
          <w:szCs w:val="22"/>
        </w:rPr>
        <w:tab/>
      </w:r>
      <w:r w:rsidR="00FB3896" w:rsidRPr="00330141">
        <w:rPr>
          <w:rFonts w:ascii="Arial" w:hAnsi="Arial" w:cs="Arial"/>
          <w:bCs/>
          <w:sz w:val="22"/>
          <w:szCs w:val="22"/>
        </w:rPr>
        <w:t xml:space="preserve">E-mail : </w:t>
      </w:r>
      <w:hyperlink r:id="rId9" w:history="1">
        <w:r w:rsidR="00FE128E" w:rsidRPr="00330141">
          <w:rPr>
            <w:rStyle w:val="Lienhypertexte"/>
            <w:rFonts w:ascii="Arial" w:hAnsi="Arial" w:cs="Arial"/>
            <w:bCs/>
            <w:sz w:val="22"/>
            <w:szCs w:val="22"/>
          </w:rPr>
          <w:t>theo.boujet@cea.fr</w:t>
        </w:r>
      </w:hyperlink>
      <w:r w:rsidR="00FE128E" w:rsidRPr="00330141">
        <w:rPr>
          <w:rFonts w:ascii="Arial" w:hAnsi="Arial" w:cs="Arial"/>
          <w:bCs/>
          <w:sz w:val="22"/>
          <w:szCs w:val="22"/>
        </w:rPr>
        <w:t xml:space="preserve"> </w:t>
      </w:r>
    </w:p>
    <w:p w14:paraId="64A2B013" w14:textId="1B1A9B4F" w:rsidR="00BF7671" w:rsidRPr="00330141" w:rsidRDefault="00BF7671" w:rsidP="00BF7671">
      <w:pPr>
        <w:tabs>
          <w:tab w:val="left" w:pos="3345"/>
          <w:tab w:val="left" w:pos="3375"/>
          <w:tab w:val="left" w:pos="3420"/>
          <w:tab w:val="left" w:pos="5940"/>
        </w:tabs>
        <w:ind w:left="357"/>
        <w:jc w:val="both"/>
        <w:rPr>
          <w:rFonts w:ascii="Arial" w:hAnsi="Arial" w:cs="Arial"/>
          <w:bCs/>
          <w:sz w:val="22"/>
          <w:szCs w:val="22"/>
          <w:lang w:val="de-DE"/>
        </w:rPr>
      </w:pPr>
      <w:r w:rsidRPr="00330141">
        <w:rPr>
          <w:rFonts w:ascii="Arial" w:hAnsi="Arial" w:cs="Arial"/>
          <w:bCs/>
          <w:sz w:val="22"/>
          <w:szCs w:val="22"/>
          <w:lang w:val="de-DE"/>
        </w:rPr>
        <w:t xml:space="preserve">Jean MANZAGOL </w:t>
      </w:r>
      <w:r w:rsidRPr="00330141">
        <w:rPr>
          <w:rFonts w:ascii="Arial" w:hAnsi="Arial" w:cs="Arial"/>
          <w:bCs/>
          <w:sz w:val="22"/>
          <w:szCs w:val="22"/>
          <w:lang w:val="de-DE"/>
        </w:rPr>
        <w:tab/>
      </w:r>
      <w:r w:rsidRPr="00330141">
        <w:rPr>
          <w:rFonts w:ascii="Arial" w:hAnsi="Arial" w:cs="Arial"/>
          <w:bCs/>
          <w:sz w:val="22"/>
          <w:szCs w:val="22"/>
          <w:lang w:val="de-DE"/>
        </w:rPr>
        <w:tab/>
        <w:t>IRIG/DSBT/LCF</w:t>
      </w:r>
      <w:r w:rsidRPr="00330141">
        <w:rPr>
          <w:rFonts w:ascii="Arial" w:hAnsi="Arial" w:cs="Arial"/>
          <w:bCs/>
          <w:sz w:val="22"/>
          <w:szCs w:val="22"/>
          <w:lang w:val="de-DE"/>
        </w:rPr>
        <w:tab/>
      </w:r>
      <w:r w:rsidRPr="00330141">
        <w:rPr>
          <w:rFonts w:ascii="Arial" w:hAnsi="Arial" w:cs="Arial"/>
          <w:bCs/>
          <w:sz w:val="22"/>
          <w:szCs w:val="22"/>
          <w:lang w:val="de-DE"/>
        </w:rPr>
        <w:tab/>
      </w:r>
      <w:r w:rsidRPr="00330141">
        <w:rPr>
          <w:rFonts w:ascii="Arial" w:hAnsi="Arial" w:cs="Arial"/>
          <w:bCs/>
          <w:sz w:val="22"/>
          <w:szCs w:val="22"/>
          <w:lang w:val="de-DE"/>
        </w:rPr>
        <w:tab/>
      </w:r>
      <w:proofErr w:type="spellStart"/>
      <w:r w:rsidRPr="00330141">
        <w:rPr>
          <w:rFonts w:ascii="Arial" w:hAnsi="Arial" w:cs="Arial"/>
          <w:bCs/>
          <w:sz w:val="22"/>
          <w:szCs w:val="22"/>
          <w:lang w:val="de-DE"/>
        </w:rPr>
        <w:t>Tél</w:t>
      </w:r>
      <w:proofErr w:type="spellEnd"/>
      <w:proofErr w:type="gramStart"/>
      <w:r w:rsidRPr="00330141">
        <w:rPr>
          <w:rFonts w:ascii="Arial" w:hAnsi="Arial" w:cs="Arial"/>
          <w:bCs/>
          <w:sz w:val="22"/>
          <w:szCs w:val="22"/>
          <w:lang w:val="de-DE"/>
        </w:rPr>
        <w:t>. :</w:t>
      </w:r>
      <w:proofErr w:type="gramEnd"/>
      <w:r w:rsidRPr="00330141">
        <w:rPr>
          <w:rFonts w:ascii="Arial" w:hAnsi="Arial" w:cs="Arial"/>
          <w:bCs/>
          <w:sz w:val="22"/>
          <w:szCs w:val="22"/>
          <w:lang w:val="de-DE"/>
        </w:rPr>
        <w:t xml:space="preserve"> 04.38.78.38.33</w:t>
      </w:r>
    </w:p>
    <w:p w14:paraId="5049C07D" w14:textId="66C4E8C2" w:rsidR="00BF7671" w:rsidRPr="00330141" w:rsidRDefault="00BF7671" w:rsidP="00BF7671">
      <w:pPr>
        <w:tabs>
          <w:tab w:val="left" w:pos="3420"/>
          <w:tab w:val="left" w:pos="5940"/>
        </w:tabs>
        <w:ind w:left="357"/>
        <w:jc w:val="both"/>
        <w:rPr>
          <w:rFonts w:ascii="Arial" w:hAnsi="Arial" w:cs="Arial"/>
          <w:bCs/>
          <w:sz w:val="22"/>
          <w:szCs w:val="22"/>
        </w:rPr>
      </w:pPr>
      <w:r w:rsidRPr="00330141">
        <w:rPr>
          <w:rFonts w:ascii="Arial" w:hAnsi="Arial" w:cs="Arial"/>
          <w:bCs/>
          <w:sz w:val="22"/>
          <w:szCs w:val="22"/>
        </w:rPr>
        <w:tab/>
        <w:t xml:space="preserve">Email : </w:t>
      </w:r>
      <w:hyperlink r:id="rId10" w:history="1">
        <w:r w:rsidRPr="00330141">
          <w:rPr>
            <w:rStyle w:val="Lienhypertexte"/>
            <w:rFonts w:ascii="Arial" w:hAnsi="Arial" w:cs="Arial"/>
            <w:bCs/>
            <w:sz w:val="22"/>
            <w:szCs w:val="22"/>
          </w:rPr>
          <w:t>jean.manzagol@cea.fr</w:t>
        </w:r>
      </w:hyperlink>
    </w:p>
    <w:p w14:paraId="014B79C4" w14:textId="5149521D" w:rsidR="00F266EB" w:rsidRPr="00330141" w:rsidRDefault="00F266EB" w:rsidP="00F266EB">
      <w:pPr>
        <w:tabs>
          <w:tab w:val="left" w:pos="1134"/>
          <w:tab w:val="left" w:pos="6946"/>
        </w:tabs>
        <w:spacing w:before="200"/>
        <w:ind w:left="360"/>
        <w:jc w:val="both"/>
        <w:rPr>
          <w:rFonts w:ascii="Arial" w:hAnsi="Arial" w:cs="Arial"/>
          <w:bCs/>
          <w:i/>
          <w:iCs/>
          <w:sz w:val="22"/>
          <w:szCs w:val="22"/>
        </w:rPr>
      </w:pPr>
      <w:r w:rsidRPr="00330141">
        <w:rPr>
          <w:rFonts w:ascii="Arial" w:hAnsi="Arial" w:cs="Arial"/>
          <w:bCs/>
          <w:i/>
          <w:iCs/>
          <w:sz w:val="22"/>
          <w:szCs w:val="22"/>
        </w:rPr>
        <w:t xml:space="preserve">Correspondant commercial : </w:t>
      </w:r>
    </w:p>
    <w:p w14:paraId="08E33844" w14:textId="1031C96D" w:rsidR="00FE128E" w:rsidRPr="00330141" w:rsidRDefault="00FE128E" w:rsidP="009301B7">
      <w:pPr>
        <w:tabs>
          <w:tab w:val="left" w:pos="3420"/>
          <w:tab w:val="left" w:pos="5940"/>
        </w:tabs>
        <w:ind w:left="357"/>
        <w:jc w:val="both"/>
        <w:rPr>
          <w:rFonts w:ascii="Arial" w:hAnsi="Arial" w:cs="Arial"/>
          <w:bCs/>
          <w:sz w:val="22"/>
          <w:szCs w:val="22"/>
        </w:rPr>
      </w:pPr>
      <w:r w:rsidRPr="00330141">
        <w:rPr>
          <w:rFonts w:ascii="Arial" w:hAnsi="Arial" w:cs="Arial"/>
          <w:bCs/>
          <w:sz w:val="22"/>
          <w:szCs w:val="22"/>
        </w:rPr>
        <w:t>Elias JALLAL</w:t>
      </w:r>
      <w:r w:rsidR="00F266EB" w:rsidRPr="00330141">
        <w:rPr>
          <w:rFonts w:ascii="Arial" w:hAnsi="Arial" w:cs="Arial"/>
          <w:bCs/>
          <w:sz w:val="22"/>
          <w:szCs w:val="22"/>
        </w:rPr>
        <w:tab/>
        <w:t xml:space="preserve">Service </w:t>
      </w:r>
      <w:r w:rsidR="009301B7" w:rsidRPr="00330141">
        <w:rPr>
          <w:rFonts w:ascii="Arial" w:hAnsi="Arial" w:cs="Arial"/>
          <w:bCs/>
          <w:sz w:val="22"/>
          <w:szCs w:val="22"/>
        </w:rPr>
        <w:t xml:space="preserve">des Marchés et </w:t>
      </w:r>
      <w:r w:rsidR="00F266EB" w:rsidRPr="00330141">
        <w:rPr>
          <w:rFonts w:ascii="Arial" w:hAnsi="Arial" w:cs="Arial"/>
          <w:bCs/>
          <w:sz w:val="22"/>
          <w:szCs w:val="22"/>
        </w:rPr>
        <w:t>Achats</w:t>
      </w:r>
      <w:r w:rsidR="00F266EB" w:rsidRPr="00330141">
        <w:rPr>
          <w:rFonts w:ascii="Arial" w:hAnsi="Arial" w:cs="Arial"/>
          <w:bCs/>
          <w:sz w:val="22"/>
          <w:szCs w:val="22"/>
        </w:rPr>
        <w:tab/>
        <w:t xml:space="preserve">Tél : </w:t>
      </w:r>
      <w:r w:rsidRPr="00330141">
        <w:rPr>
          <w:rFonts w:ascii="Arial" w:hAnsi="Arial" w:cs="Arial"/>
          <w:bCs/>
          <w:sz w:val="22"/>
          <w:szCs w:val="22"/>
        </w:rPr>
        <w:t>06.62.59.96.02</w:t>
      </w:r>
      <w:r w:rsidR="009301B7" w:rsidRPr="00330141">
        <w:rPr>
          <w:rFonts w:ascii="Arial" w:hAnsi="Arial" w:cs="Arial"/>
          <w:bCs/>
          <w:sz w:val="22"/>
          <w:szCs w:val="22"/>
        </w:rPr>
        <w:tab/>
      </w:r>
      <w:r w:rsidR="00FB3896" w:rsidRPr="00330141">
        <w:rPr>
          <w:rFonts w:ascii="Arial" w:hAnsi="Arial" w:cs="Arial"/>
          <w:bCs/>
          <w:sz w:val="22"/>
          <w:szCs w:val="22"/>
        </w:rPr>
        <w:t>E-mail :</w:t>
      </w:r>
      <w:r w:rsidRPr="00330141">
        <w:rPr>
          <w:rFonts w:ascii="Arial" w:hAnsi="Arial" w:cs="Arial"/>
          <w:bCs/>
          <w:sz w:val="22"/>
          <w:szCs w:val="22"/>
        </w:rPr>
        <w:t xml:space="preserve"> </w:t>
      </w:r>
      <w:hyperlink r:id="rId11" w:history="1">
        <w:r w:rsidRPr="00330141">
          <w:rPr>
            <w:rStyle w:val="Lienhypertexte"/>
            <w:rFonts w:ascii="Arial" w:hAnsi="Arial" w:cs="Arial"/>
            <w:bCs/>
            <w:sz w:val="22"/>
            <w:szCs w:val="22"/>
          </w:rPr>
          <w:t>elias.jallal@cea.fr</w:t>
        </w:r>
      </w:hyperlink>
      <w:r w:rsidRPr="00330141">
        <w:rPr>
          <w:rFonts w:ascii="Arial" w:hAnsi="Arial" w:cs="Arial"/>
          <w:bCs/>
          <w:sz w:val="22"/>
          <w:szCs w:val="22"/>
        </w:rPr>
        <w:t xml:space="preserve"> </w:t>
      </w:r>
    </w:p>
    <w:p w14:paraId="15B079B9" w14:textId="77777777" w:rsidR="00FE128E" w:rsidRPr="00330141" w:rsidRDefault="00FE128E" w:rsidP="009301B7">
      <w:pPr>
        <w:tabs>
          <w:tab w:val="left" w:pos="3420"/>
          <w:tab w:val="left" w:pos="5940"/>
        </w:tabs>
        <w:ind w:left="357"/>
        <w:jc w:val="both"/>
        <w:rPr>
          <w:rFonts w:ascii="Arial" w:hAnsi="Arial" w:cs="Arial"/>
          <w:bCs/>
          <w:sz w:val="22"/>
          <w:szCs w:val="22"/>
        </w:rPr>
      </w:pPr>
    </w:p>
    <w:p w14:paraId="0FF230B8" w14:textId="31546D79" w:rsidR="00FE128E" w:rsidRPr="00330141" w:rsidRDefault="00FE128E" w:rsidP="00FE128E">
      <w:pPr>
        <w:tabs>
          <w:tab w:val="left" w:pos="3420"/>
          <w:tab w:val="left" w:pos="5940"/>
        </w:tabs>
        <w:ind w:left="357"/>
        <w:jc w:val="both"/>
        <w:rPr>
          <w:rFonts w:ascii="Arial" w:hAnsi="Arial" w:cs="Arial"/>
          <w:bCs/>
          <w:sz w:val="22"/>
          <w:szCs w:val="22"/>
        </w:rPr>
      </w:pPr>
      <w:r w:rsidRPr="00330141">
        <w:rPr>
          <w:rFonts w:ascii="Arial" w:hAnsi="Arial" w:cs="Arial"/>
          <w:bCs/>
          <w:sz w:val="22"/>
          <w:szCs w:val="22"/>
        </w:rPr>
        <w:t>Anne MANGIN</w:t>
      </w:r>
      <w:r w:rsidRPr="00330141">
        <w:rPr>
          <w:rFonts w:ascii="Arial" w:hAnsi="Arial" w:cs="Arial"/>
          <w:bCs/>
          <w:sz w:val="22"/>
          <w:szCs w:val="22"/>
        </w:rPr>
        <w:tab/>
        <w:t>Service des Marchés et Achats</w:t>
      </w:r>
      <w:r w:rsidRPr="00330141">
        <w:rPr>
          <w:rFonts w:ascii="Arial" w:hAnsi="Arial" w:cs="Arial"/>
          <w:bCs/>
          <w:sz w:val="22"/>
          <w:szCs w:val="22"/>
        </w:rPr>
        <w:tab/>
        <w:t>Tél : 04.38.78.05.26</w:t>
      </w:r>
      <w:r w:rsidRPr="00330141">
        <w:rPr>
          <w:rFonts w:ascii="Arial" w:hAnsi="Arial" w:cs="Arial"/>
          <w:bCs/>
          <w:sz w:val="22"/>
          <w:szCs w:val="22"/>
        </w:rPr>
        <w:tab/>
        <w:t xml:space="preserve">E-mail : </w:t>
      </w:r>
      <w:hyperlink r:id="rId12" w:history="1">
        <w:r w:rsidRPr="00330141">
          <w:rPr>
            <w:rStyle w:val="Lienhypertexte"/>
            <w:rFonts w:ascii="Arial" w:hAnsi="Arial" w:cs="Arial"/>
            <w:bCs/>
            <w:sz w:val="22"/>
            <w:szCs w:val="22"/>
          </w:rPr>
          <w:t>anne.mangin@cea.fr</w:t>
        </w:r>
      </w:hyperlink>
      <w:r w:rsidRPr="00330141">
        <w:rPr>
          <w:rFonts w:ascii="Arial" w:hAnsi="Arial" w:cs="Arial"/>
          <w:bCs/>
          <w:sz w:val="22"/>
          <w:szCs w:val="22"/>
        </w:rPr>
        <w:t xml:space="preserve"> </w:t>
      </w:r>
    </w:p>
    <w:p w14:paraId="1BB5494E" w14:textId="23623049" w:rsidR="00FB3896" w:rsidRPr="00330141" w:rsidRDefault="00FB3896" w:rsidP="009301B7">
      <w:pPr>
        <w:tabs>
          <w:tab w:val="left" w:pos="3420"/>
          <w:tab w:val="left" w:pos="5940"/>
        </w:tabs>
        <w:ind w:left="357"/>
        <w:jc w:val="both"/>
        <w:rPr>
          <w:rFonts w:ascii="Arial" w:hAnsi="Arial" w:cs="Arial"/>
          <w:bCs/>
          <w:sz w:val="22"/>
          <w:szCs w:val="22"/>
        </w:rPr>
      </w:pPr>
      <w:r w:rsidRPr="00330141">
        <w:rPr>
          <w:rFonts w:ascii="Arial" w:hAnsi="Arial" w:cs="Arial"/>
          <w:bCs/>
          <w:sz w:val="22"/>
          <w:szCs w:val="22"/>
        </w:rPr>
        <w:t xml:space="preserve"> </w:t>
      </w:r>
    </w:p>
    <w:p w14:paraId="2DF91592" w14:textId="77777777" w:rsidR="00FB3896" w:rsidRPr="00330141" w:rsidRDefault="00FB3896" w:rsidP="00872065">
      <w:pPr>
        <w:tabs>
          <w:tab w:val="left" w:pos="3420"/>
          <w:tab w:val="left" w:pos="5940"/>
        </w:tabs>
        <w:ind w:left="357"/>
        <w:jc w:val="both"/>
        <w:rPr>
          <w:rFonts w:ascii="Arial" w:hAnsi="Arial" w:cs="Arial"/>
          <w:bCs/>
          <w:sz w:val="22"/>
          <w:szCs w:val="22"/>
        </w:rPr>
      </w:pPr>
    </w:p>
    <w:p w14:paraId="3CE3222D" w14:textId="77777777" w:rsidR="00872065" w:rsidRPr="00330141" w:rsidRDefault="00872065" w:rsidP="00872065">
      <w:pPr>
        <w:tabs>
          <w:tab w:val="left" w:pos="3420"/>
          <w:tab w:val="left" w:pos="5940"/>
        </w:tabs>
        <w:ind w:left="357"/>
        <w:jc w:val="both"/>
        <w:rPr>
          <w:rFonts w:ascii="Arial" w:hAnsi="Arial" w:cs="Arial"/>
          <w:bCs/>
          <w:sz w:val="22"/>
          <w:szCs w:val="22"/>
        </w:rPr>
      </w:pPr>
    </w:p>
    <w:p w14:paraId="0A28AFB1" w14:textId="77777777" w:rsidR="006D3A99" w:rsidRPr="00330141" w:rsidRDefault="006D3A99" w:rsidP="006D3A99">
      <w:pPr>
        <w:tabs>
          <w:tab w:val="left" w:pos="3420"/>
          <w:tab w:val="left" w:pos="5940"/>
        </w:tabs>
        <w:ind w:left="357"/>
        <w:jc w:val="both"/>
        <w:rPr>
          <w:rFonts w:ascii="Arial" w:hAnsi="Arial" w:cs="Arial"/>
          <w:bCs/>
          <w:sz w:val="22"/>
          <w:szCs w:val="22"/>
        </w:rPr>
      </w:pPr>
      <w:r w:rsidRPr="00330141">
        <w:rPr>
          <w:rFonts w:ascii="Arial" w:hAnsi="Arial" w:cs="Arial"/>
          <w:bCs/>
          <w:i/>
          <w:iCs/>
          <w:sz w:val="22"/>
          <w:szCs w:val="22"/>
        </w:rPr>
        <w:t>Comptabilité fournisseur :</w:t>
      </w:r>
      <w:r w:rsidRPr="00330141">
        <w:rPr>
          <w:rFonts w:ascii="Arial" w:hAnsi="Arial" w:cs="Arial"/>
          <w:bCs/>
          <w:i/>
          <w:iCs/>
          <w:sz w:val="22"/>
          <w:szCs w:val="22"/>
        </w:rPr>
        <w:tab/>
      </w:r>
      <w:r w:rsidRPr="00330141">
        <w:rPr>
          <w:rFonts w:ascii="Arial" w:hAnsi="Arial" w:cs="Arial"/>
          <w:bCs/>
          <w:i/>
          <w:iCs/>
          <w:sz w:val="22"/>
          <w:szCs w:val="22"/>
        </w:rPr>
        <w:tab/>
      </w:r>
      <w:r w:rsidRPr="00330141">
        <w:rPr>
          <w:rFonts w:ascii="Arial" w:hAnsi="Arial" w:cs="Arial"/>
          <w:bCs/>
          <w:sz w:val="22"/>
          <w:szCs w:val="22"/>
        </w:rPr>
        <w:t>Tél : 01 69 08 47 50</w:t>
      </w:r>
    </w:p>
    <w:p w14:paraId="55E8CB94" w14:textId="2168E7C4" w:rsidR="006D3A99" w:rsidRPr="00330141" w:rsidRDefault="008C35A9" w:rsidP="006D3A99">
      <w:pPr>
        <w:tabs>
          <w:tab w:val="left" w:pos="3420"/>
          <w:tab w:val="left" w:pos="5940"/>
        </w:tabs>
        <w:ind w:left="357"/>
        <w:jc w:val="both"/>
        <w:rPr>
          <w:rFonts w:ascii="Arial" w:hAnsi="Arial" w:cs="Arial"/>
          <w:bCs/>
          <w:iCs/>
          <w:sz w:val="22"/>
          <w:szCs w:val="22"/>
        </w:rPr>
      </w:pPr>
      <w:r w:rsidRPr="00330141">
        <w:rPr>
          <w:rFonts w:ascii="Arial" w:hAnsi="Arial" w:cs="Arial"/>
          <w:bCs/>
          <w:i/>
          <w:iCs/>
          <w:sz w:val="22"/>
          <w:szCs w:val="22"/>
        </w:rPr>
        <w:t>E</w:t>
      </w:r>
      <w:r w:rsidR="006D3A99" w:rsidRPr="00330141">
        <w:rPr>
          <w:rFonts w:ascii="Arial" w:hAnsi="Arial" w:cs="Arial"/>
          <w:bCs/>
          <w:i/>
          <w:iCs/>
          <w:sz w:val="22"/>
          <w:szCs w:val="22"/>
        </w:rPr>
        <w:t xml:space="preserve">mail : </w:t>
      </w:r>
      <w:r w:rsidR="002F3DBD" w:rsidRPr="00330141">
        <w:rPr>
          <w:rFonts w:ascii="Arial" w:hAnsi="Arial" w:cs="Arial"/>
          <w:bCs/>
          <w:sz w:val="22"/>
          <w:szCs w:val="22"/>
        </w:rPr>
        <w:t>SFC-fournisseurGRE@CEA.fr</w:t>
      </w:r>
      <w:r w:rsidR="006D3A99" w:rsidRPr="00330141">
        <w:rPr>
          <w:rFonts w:ascii="Arial" w:hAnsi="Arial" w:cs="Arial"/>
          <w:bCs/>
          <w:iCs/>
          <w:sz w:val="22"/>
          <w:szCs w:val="22"/>
        </w:rPr>
        <w:t xml:space="preserve"> </w:t>
      </w:r>
    </w:p>
    <w:p w14:paraId="5ED6C208" w14:textId="77777777" w:rsidR="006D3A99" w:rsidRPr="00330141" w:rsidRDefault="006D3A99" w:rsidP="006D3A99">
      <w:pPr>
        <w:tabs>
          <w:tab w:val="left" w:pos="3420"/>
          <w:tab w:val="left" w:pos="5940"/>
        </w:tabs>
        <w:ind w:left="357"/>
        <w:jc w:val="both"/>
        <w:rPr>
          <w:rFonts w:ascii="Arial" w:hAnsi="Arial" w:cs="Arial"/>
          <w:bCs/>
          <w:iCs/>
          <w:sz w:val="22"/>
          <w:szCs w:val="22"/>
        </w:rPr>
      </w:pPr>
      <w:r w:rsidRPr="00330141">
        <w:rPr>
          <w:rFonts w:ascii="Arial" w:hAnsi="Arial" w:cs="Arial"/>
          <w:bCs/>
          <w:iCs/>
          <w:sz w:val="22"/>
          <w:szCs w:val="22"/>
        </w:rPr>
        <w:t>RELANCES@cea.fr</w:t>
      </w:r>
    </w:p>
    <w:p w14:paraId="359F53B5" w14:textId="77777777" w:rsidR="00EE4A2B" w:rsidRPr="00330141" w:rsidRDefault="00EE4A2B" w:rsidP="00D0797F">
      <w:pPr>
        <w:tabs>
          <w:tab w:val="left" w:pos="3420"/>
          <w:tab w:val="left" w:pos="5940"/>
        </w:tabs>
        <w:jc w:val="both"/>
        <w:rPr>
          <w:rFonts w:ascii="Arial" w:hAnsi="Arial" w:cs="Arial"/>
          <w:bCs/>
          <w:sz w:val="22"/>
          <w:szCs w:val="22"/>
        </w:rPr>
      </w:pPr>
    </w:p>
    <w:p w14:paraId="03EE88FC" w14:textId="533DE7A4" w:rsidR="00715B90" w:rsidRPr="00330141" w:rsidRDefault="00715B90" w:rsidP="00715B90">
      <w:pPr>
        <w:rPr>
          <w:rFonts w:ascii="Arial" w:hAnsi="Arial" w:cs="Arial"/>
          <w:color w:val="002060"/>
        </w:rPr>
      </w:pPr>
    </w:p>
    <w:p w14:paraId="6F4A791D" w14:textId="77777777" w:rsidR="00715B90" w:rsidRPr="00330141" w:rsidRDefault="00715B90" w:rsidP="00715B90">
      <w:pPr>
        <w:rPr>
          <w:rFonts w:ascii="Arial" w:hAnsi="Arial" w:cs="Arial"/>
          <w:color w:val="002060"/>
        </w:rPr>
      </w:pPr>
    </w:p>
    <w:p w14:paraId="2C343BEB" w14:textId="77777777" w:rsidR="00F266EB" w:rsidRPr="00330141" w:rsidRDefault="009E05FA" w:rsidP="005F21AF">
      <w:pPr>
        <w:tabs>
          <w:tab w:val="left" w:pos="1134"/>
          <w:tab w:val="left" w:pos="6946"/>
        </w:tabs>
        <w:spacing w:after="120"/>
        <w:jc w:val="both"/>
        <w:outlineLvl w:val="0"/>
        <w:rPr>
          <w:rFonts w:ascii="Arial" w:hAnsi="Arial" w:cs="Arial"/>
          <w:b/>
          <w:sz w:val="22"/>
          <w:szCs w:val="22"/>
          <w:u w:val="single"/>
        </w:rPr>
      </w:pPr>
      <w:bookmarkStart w:id="6" w:name="_Toc183606836"/>
      <w:r w:rsidRPr="00330141">
        <w:rPr>
          <w:rFonts w:ascii="Arial" w:hAnsi="Arial" w:cs="Arial"/>
          <w:b/>
          <w:sz w:val="22"/>
          <w:szCs w:val="22"/>
          <w:u w:val="single"/>
        </w:rPr>
        <w:t>3.</w:t>
      </w:r>
      <w:r w:rsidR="00EE4A2B" w:rsidRPr="00330141">
        <w:rPr>
          <w:rFonts w:ascii="Arial" w:hAnsi="Arial" w:cs="Arial"/>
          <w:b/>
          <w:sz w:val="22"/>
          <w:szCs w:val="22"/>
          <w:u w:val="single"/>
        </w:rPr>
        <w:t>3</w:t>
      </w:r>
      <w:r w:rsidRPr="00330141">
        <w:rPr>
          <w:rFonts w:ascii="Arial" w:hAnsi="Arial" w:cs="Arial"/>
          <w:b/>
          <w:sz w:val="22"/>
          <w:szCs w:val="22"/>
          <w:u w:val="single"/>
        </w:rPr>
        <w:t xml:space="preserve"> - </w:t>
      </w:r>
      <w:r w:rsidR="00F266EB" w:rsidRPr="00330141">
        <w:rPr>
          <w:rFonts w:ascii="Arial" w:hAnsi="Arial" w:cs="Arial"/>
          <w:b/>
          <w:sz w:val="22"/>
          <w:szCs w:val="22"/>
          <w:u w:val="single"/>
        </w:rPr>
        <w:t>Correspondant</w:t>
      </w:r>
      <w:r w:rsidRPr="00330141">
        <w:rPr>
          <w:rFonts w:ascii="Arial" w:hAnsi="Arial" w:cs="Arial"/>
          <w:b/>
          <w:sz w:val="22"/>
          <w:szCs w:val="22"/>
          <w:u w:val="single"/>
        </w:rPr>
        <w:t>s</w:t>
      </w:r>
      <w:r w:rsidR="00F266EB" w:rsidRPr="00330141">
        <w:rPr>
          <w:rFonts w:ascii="Arial" w:hAnsi="Arial" w:cs="Arial"/>
          <w:b/>
          <w:sz w:val="22"/>
          <w:szCs w:val="22"/>
          <w:u w:val="single"/>
        </w:rPr>
        <w:t xml:space="preserve"> du Titulaire</w:t>
      </w:r>
      <w:bookmarkEnd w:id="6"/>
    </w:p>
    <w:p w14:paraId="6AEB74E5" w14:textId="77777777" w:rsidR="009E05FA" w:rsidRPr="00330141" w:rsidRDefault="009E05FA" w:rsidP="009E05FA">
      <w:pPr>
        <w:tabs>
          <w:tab w:val="left" w:pos="1134"/>
          <w:tab w:val="left" w:pos="6946"/>
        </w:tabs>
        <w:spacing w:before="200"/>
        <w:ind w:left="360"/>
        <w:jc w:val="both"/>
        <w:rPr>
          <w:rFonts w:ascii="Arial" w:hAnsi="Arial" w:cs="Arial"/>
          <w:bCs/>
          <w:i/>
          <w:iCs/>
          <w:sz w:val="22"/>
          <w:szCs w:val="22"/>
        </w:rPr>
      </w:pPr>
      <w:r w:rsidRPr="00330141">
        <w:rPr>
          <w:rFonts w:ascii="Arial" w:hAnsi="Arial" w:cs="Arial"/>
          <w:bCs/>
          <w:i/>
          <w:iCs/>
          <w:sz w:val="22"/>
          <w:szCs w:val="22"/>
        </w:rPr>
        <w:t xml:space="preserve">Correspondant technique : </w:t>
      </w:r>
    </w:p>
    <w:p w14:paraId="65F05CD1" w14:textId="7E13701A" w:rsidR="009E05FA" w:rsidRPr="00330141" w:rsidRDefault="009E05FA" w:rsidP="009E05FA">
      <w:pPr>
        <w:tabs>
          <w:tab w:val="left" w:pos="3420"/>
          <w:tab w:val="left" w:pos="5940"/>
        </w:tabs>
        <w:ind w:left="357"/>
        <w:jc w:val="both"/>
        <w:rPr>
          <w:rFonts w:ascii="Arial" w:hAnsi="Arial" w:cs="Arial"/>
          <w:bCs/>
          <w:sz w:val="22"/>
          <w:szCs w:val="22"/>
        </w:rPr>
      </w:pPr>
      <w:r w:rsidRPr="00330141">
        <w:rPr>
          <w:rFonts w:ascii="Arial" w:hAnsi="Arial" w:cs="Arial"/>
          <w:bCs/>
          <w:sz w:val="22"/>
          <w:szCs w:val="22"/>
        </w:rPr>
        <w:t>__________</w:t>
      </w:r>
      <w:r w:rsidRPr="00330141">
        <w:rPr>
          <w:rFonts w:ascii="Arial" w:hAnsi="Arial" w:cs="Arial"/>
          <w:bCs/>
          <w:sz w:val="22"/>
          <w:szCs w:val="22"/>
        </w:rPr>
        <w:tab/>
        <w:t>_________</w:t>
      </w:r>
      <w:r w:rsidRPr="00330141">
        <w:rPr>
          <w:rFonts w:ascii="Arial" w:hAnsi="Arial" w:cs="Arial"/>
          <w:bCs/>
          <w:sz w:val="22"/>
          <w:szCs w:val="22"/>
        </w:rPr>
        <w:tab/>
        <w:t>Tél : ___________</w:t>
      </w:r>
    </w:p>
    <w:p w14:paraId="72EAAEA9" w14:textId="77777777" w:rsidR="00FB3896" w:rsidRPr="00330141" w:rsidRDefault="00FB3896" w:rsidP="00FB3896">
      <w:pPr>
        <w:tabs>
          <w:tab w:val="left" w:pos="3420"/>
          <w:tab w:val="left" w:pos="5940"/>
        </w:tabs>
        <w:ind w:left="357"/>
        <w:jc w:val="both"/>
        <w:rPr>
          <w:rFonts w:ascii="Arial" w:hAnsi="Arial" w:cs="Arial"/>
          <w:bCs/>
          <w:sz w:val="22"/>
          <w:szCs w:val="22"/>
        </w:rPr>
      </w:pPr>
      <w:r w:rsidRPr="00330141">
        <w:rPr>
          <w:rFonts w:ascii="Arial" w:hAnsi="Arial" w:cs="Arial"/>
          <w:bCs/>
          <w:sz w:val="22"/>
          <w:szCs w:val="22"/>
        </w:rPr>
        <w:t xml:space="preserve">E-mail : </w:t>
      </w:r>
    </w:p>
    <w:p w14:paraId="51259FDB" w14:textId="77777777" w:rsidR="009E05FA" w:rsidRPr="00330141" w:rsidRDefault="009E05FA" w:rsidP="009E05FA">
      <w:pPr>
        <w:tabs>
          <w:tab w:val="left" w:pos="1134"/>
          <w:tab w:val="left" w:pos="6946"/>
        </w:tabs>
        <w:spacing w:before="200"/>
        <w:ind w:left="360"/>
        <w:jc w:val="both"/>
        <w:rPr>
          <w:rFonts w:ascii="Arial" w:hAnsi="Arial" w:cs="Arial"/>
          <w:bCs/>
          <w:i/>
          <w:iCs/>
          <w:sz w:val="22"/>
          <w:szCs w:val="22"/>
        </w:rPr>
      </w:pPr>
      <w:r w:rsidRPr="00330141">
        <w:rPr>
          <w:rFonts w:ascii="Arial" w:hAnsi="Arial" w:cs="Arial"/>
          <w:bCs/>
          <w:i/>
          <w:iCs/>
          <w:sz w:val="22"/>
          <w:szCs w:val="22"/>
        </w:rPr>
        <w:t xml:space="preserve">Correspondant commercial : </w:t>
      </w:r>
    </w:p>
    <w:p w14:paraId="2B727DE9" w14:textId="62EA579F" w:rsidR="009E05FA" w:rsidRPr="00330141" w:rsidRDefault="009E05FA" w:rsidP="009E05FA">
      <w:pPr>
        <w:tabs>
          <w:tab w:val="left" w:pos="3420"/>
          <w:tab w:val="left" w:pos="5940"/>
        </w:tabs>
        <w:ind w:left="357"/>
        <w:jc w:val="both"/>
        <w:rPr>
          <w:rFonts w:ascii="Arial" w:hAnsi="Arial" w:cs="Arial"/>
          <w:bCs/>
          <w:sz w:val="22"/>
          <w:szCs w:val="22"/>
        </w:rPr>
      </w:pPr>
      <w:r w:rsidRPr="00330141">
        <w:rPr>
          <w:rFonts w:ascii="Arial" w:hAnsi="Arial" w:cs="Arial"/>
          <w:bCs/>
          <w:sz w:val="22"/>
          <w:szCs w:val="22"/>
        </w:rPr>
        <w:t>__________</w:t>
      </w:r>
      <w:r w:rsidRPr="00330141">
        <w:rPr>
          <w:rFonts w:ascii="Arial" w:hAnsi="Arial" w:cs="Arial"/>
          <w:bCs/>
          <w:sz w:val="22"/>
          <w:szCs w:val="22"/>
        </w:rPr>
        <w:tab/>
        <w:t>_________</w:t>
      </w:r>
      <w:r w:rsidRPr="00330141">
        <w:rPr>
          <w:rFonts w:ascii="Arial" w:hAnsi="Arial" w:cs="Arial"/>
          <w:bCs/>
          <w:sz w:val="22"/>
          <w:szCs w:val="22"/>
        </w:rPr>
        <w:tab/>
        <w:t>Tél : ___________</w:t>
      </w:r>
    </w:p>
    <w:p w14:paraId="048DCD49" w14:textId="77777777" w:rsidR="00FB3896" w:rsidRPr="00330141" w:rsidRDefault="00FB3896" w:rsidP="00FB3896">
      <w:pPr>
        <w:tabs>
          <w:tab w:val="left" w:pos="3420"/>
          <w:tab w:val="left" w:pos="5940"/>
        </w:tabs>
        <w:ind w:left="357"/>
        <w:jc w:val="both"/>
        <w:rPr>
          <w:rFonts w:ascii="Arial" w:hAnsi="Arial" w:cs="Arial"/>
          <w:bCs/>
          <w:sz w:val="22"/>
          <w:szCs w:val="22"/>
        </w:rPr>
      </w:pPr>
      <w:r w:rsidRPr="00330141">
        <w:rPr>
          <w:rFonts w:ascii="Arial" w:hAnsi="Arial" w:cs="Arial"/>
          <w:bCs/>
          <w:sz w:val="22"/>
          <w:szCs w:val="22"/>
        </w:rPr>
        <w:t xml:space="preserve">E-mail : </w:t>
      </w:r>
    </w:p>
    <w:p w14:paraId="5330666C" w14:textId="77777777" w:rsidR="00FB3896" w:rsidRPr="00330141" w:rsidRDefault="00FB3896" w:rsidP="009E05FA">
      <w:pPr>
        <w:tabs>
          <w:tab w:val="left" w:pos="3420"/>
          <w:tab w:val="left" w:pos="5940"/>
        </w:tabs>
        <w:ind w:left="357"/>
        <w:jc w:val="both"/>
        <w:rPr>
          <w:rFonts w:ascii="Arial" w:hAnsi="Arial" w:cs="Arial"/>
          <w:bCs/>
          <w:sz w:val="22"/>
          <w:szCs w:val="22"/>
        </w:rPr>
      </w:pPr>
    </w:p>
    <w:p w14:paraId="75382853" w14:textId="77777777" w:rsidR="00EE4A2B" w:rsidRPr="00330141" w:rsidRDefault="00EE4A2B" w:rsidP="009E05FA">
      <w:pPr>
        <w:tabs>
          <w:tab w:val="left" w:pos="3420"/>
          <w:tab w:val="left" w:pos="5940"/>
        </w:tabs>
        <w:ind w:left="357"/>
        <w:jc w:val="both"/>
        <w:rPr>
          <w:rFonts w:ascii="Arial" w:hAnsi="Arial" w:cs="Arial"/>
          <w:bCs/>
          <w:sz w:val="22"/>
          <w:szCs w:val="22"/>
        </w:rPr>
      </w:pPr>
    </w:p>
    <w:p w14:paraId="066FED92" w14:textId="77777777" w:rsidR="00E0331A" w:rsidRPr="00330141" w:rsidRDefault="002E39E2" w:rsidP="005F21AF">
      <w:pPr>
        <w:pStyle w:val="StyleTitre1Arial11ptSoulignementpais"/>
        <w:rPr>
          <w:rFonts w:cs="Arial"/>
        </w:rPr>
      </w:pPr>
      <w:r w:rsidRPr="00330141">
        <w:rPr>
          <w:rFonts w:cs="Arial"/>
        </w:rPr>
        <w:t xml:space="preserve"> </w:t>
      </w:r>
      <w:bookmarkStart w:id="7" w:name="_Toc183606837"/>
      <w:r w:rsidR="003F64E9" w:rsidRPr="00330141">
        <w:rPr>
          <w:rFonts w:cs="Arial"/>
        </w:rPr>
        <w:t>CONTROLE SUR LE LIEU DE FABRICATION</w:t>
      </w:r>
      <w:bookmarkEnd w:id="7"/>
      <w:r w:rsidR="00E0331A" w:rsidRPr="00330141">
        <w:rPr>
          <w:rFonts w:cs="Arial"/>
        </w:rPr>
        <w:t xml:space="preserve"> </w:t>
      </w:r>
    </w:p>
    <w:p w14:paraId="19660AF1" w14:textId="07E5BAD1" w:rsidR="00E0331A" w:rsidRPr="00330141" w:rsidRDefault="0039406B" w:rsidP="00C2067A">
      <w:pPr>
        <w:jc w:val="both"/>
        <w:rPr>
          <w:rFonts w:ascii="Arial" w:hAnsi="Arial" w:cs="Arial"/>
          <w:sz w:val="22"/>
          <w:szCs w:val="22"/>
        </w:rPr>
      </w:pPr>
      <w:r w:rsidRPr="00330141">
        <w:rPr>
          <w:rFonts w:ascii="Arial" w:hAnsi="Arial" w:cs="Arial"/>
          <w:sz w:val="22"/>
          <w:szCs w:val="22"/>
        </w:rPr>
        <w:t xml:space="preserve">Le contrôle </w:t>
      </w:r>
      <w:r w:rsidR="00444E39" w:rsidRPr="00330141">
        <w:rPr>
          <w:rFonts w:ascii="Arial" w:hAnsi="Arial" w:cs="Arial"/>
          <w:sz w:val="22"/>
          <w:szCs w:val="22"/>
        </w:rPr>
        <w:t xml:space="preserve">est </w:t>
      </w:r>
      <w:r w:rsidRPr="00330141">
        <w:rPr>
          <w:rFonts w:ascii="Arial" w:hAnsi="Arial" w:cs="Arial"/>
          <w:sz w:val="22"/>
          <w:szCs w:val="22"/>
        </w:rPr>
        <w:t xml:space="preserve">réalisé </w:t>
      </w:r>
      <w:r w:rsidR="00E0331A" w:rsidRPr="00330141">
        <w:rPr>
          <w:rFonts w:ascii="Arial" w:hAnsi="Arial" w:cs="Arial"/>
          <w:sz w:val="22"/>
          <w:szCs w:val="22"/>
        </w:rPr>
        <w:t>en présence du responsable technique du CEA ou de son représentant dûment qualifié, prévenu au moins quinze jours auparavant par le Titulaire et par écrit (</w:t>
      </w:r>
      <w:r w:rsidR="00904498" w:rsidRPr="00330141">
        <w:rPr>
          <w:rFonts w:ascii="Arial" w:hAnsi="Arial" w:cs="Arial"/>
          <w:sz w:val="22"/>
          <w:szCs w:val="22"/>
        </w:rPr>
        <w:t>email</w:t>
      </w:r>
      <w:r w:rsidR="00E0331A" w:rsidRPr="00330141">
        <w:rPr>
          <w:rFonts w:ascii="Arial" w:hAnsi="Arial" w:cs="Arial"/>
          <w:sz w:val="22"/>
          <w:szCs w:val="22"/>
        </w:rPr>
        <w:t xml:space="preserve">) de la disponibilité </w:t>
      </w:r>
      <w:r w:rsidR="00B15FDA" w:rsidRPr="00330141">
        <w:rPr>
          <w:rFonts w:ascii="Arial" w:hAnsi="Arial" w:cs="Arial"/>
          <w:sz w:val="22"/>
          <w:szCs w:val="22"/>
        </w:rPr>
        <w:t>de l’Equipement</w:t>
      </w:r>
      <w:r w:rsidR="00E0331A" w:rsidRPr="00330141">
        <w:rPr>
          <w:rFonts w:ascii="Arial" w:hAnsi="Arial" w:cs="Arial"/>
          <w:sz w:val="22"/>
          <w:szCs w:val="22"/>
        </w:rPr>
        <w:t>.</w:t>
      </w:r>
    </w:p>
    <w:p w14:paraId="7ABE7A11" w14:textId="77777777" w:rsidR="00E0331A" w:rsidRPr="00330141" w:rsidRDefault="00E0331A" w:rsidP="00C2067A">
      <w:pPr>
        <w:tabs>
          <w:tab w:val="left" w:pos="709"/>
          <w:tab w:val="left" w:pos="1134"/>
          <w:tab w:val="left" w:pos="6946"/>
        </w:tabs>
        <w:jc w:val="both"/>
        <w:rPr>
          <w:rFonts w:ascii="Arial" w:hAnsi="Arial" w:cs="Arial"/>
          <w:sz w:val="22"/>
          <w:szCs w:val="22"/>
        </w:rPr>
      </w:pPr>
    </w:p>
    <w:p w14:paraId="785DD90E" w14:textId="77777777" w:rsidR="00E0331A" w:rsidRPr="00330141" w:rsidRDefault="0039406B" w:rsidP="00C2067A">
      <w:pPr>
        <w:tabs>
          <w:tab w:val="left" w:pos="709"/>
          <w:tab w:val="left" w:pos="1134"/>
          <w:tab w:val="left" w:pos="6946"/>
        </w:tabs>
        <w:jc w:val="both"/>
        <w:rPr>
          <w:rFonts w:ascii="Arial" w:hAnsi="Arial" w:cs="Arial"/>
          <w:sz w:val="22"/>
          <w:szCs w:val="22"/>
        </w:rPr>
      </w:pPr>
      <w:r w:rsidRPr="00330141">
        <w:rPr>
          <w:rFonts w:ascii="Arial" w:hAnsi="Arial" w:cs="Arial"/>
          <w:sz w:val="22"/>
          <w:szCs w:val="22"/>
        </w:rPr>
        <w:t xml:space="preserve">Ce contrôle </w:t>
      </w:r>
      <w:r w:rsidR="00E0331A" w:rsidRPr="00330141">
        <w:rPr>
          <w:rFonts w:ascii="Arial" w:hAnsi="Arial" w:cs="Arial"/>
          <w:sz w:val="22"/>
          <w:szCs w:val="22"/>
        </w:rPr>
        <w:t>donne lieu à l’établissement d’un procès</w:t>
      </w:r>
      <w:r w:rsidR="007B16F8" w:rsidRPr="00330141">
        <w:rPr>
          <w:rFonts w:ascii="Arial" w:hAnsi="Arial" w:cs="Arial"/>
          <w:sz w:val="22"/>
          <w:szCs w:val="22"/>
        </w:rPr>
        <w:t>-</w:t>
      </w:r>
      <w:r w:rsidR="00E0331A" w:rsidRPr="00330141">
        <w:rPr>
          <w:rFonts w:ascii="Arial" w:hAnsi="Arial" w:cs="Arial"/>
          <w:sz w:val="22"/>
          <w:szCs w:val="22"/>
        </w:rPr>
        <w:t>verbal</w:t>
      </w:r>
      <w:r w:rsidR="005265AA" w:rsidRPr="00330141">
        <w:rPr>
          <w:rFonts w:ascii="Arial" w:hAnsi="Arial" w:cs="Arial"/>
          <w:sz w:val="22"/>
          <w:szCs w:val="22"/>
        </w:rPr>
        <w:t xml:space="preserve"> </w:t>
      </w:r>
      <w:r w:rsidR="003F1E2B" w:rsidRPr="00330141">
        <w:rPr>
          <w:rFonts w:ascii="Arial" w:hAnsi="Arial" w:cs="Arial"/>
          <w:sz w:val="22"/>
          <w:szCs w:val="22"/>
        </w:rPr>
        <w:t>rédigé</w:t>
      </w:r>
      <w:r w:rsidR="005265AA" w:rsidRPr="00330141">
        <w:rPr>
          <w:rFonts w:ascii="Arial" w:hAnsi="Arial" w:cs="Arial"/>
          <w:sz w:val="22"/>
          <w:szCs w:val="22"/>
        </w:rPr>
        <w:t xml:space="preserve"> par le CEA</w:t>
      </w:r>
      <w:r w:rsidR="003F1E2B" w:rsidRPr="00330141">
        <w:rPr>
          <w:rFonts w:ascii="Arial" w:hAnsi="Arial" w:cs="Arial"/>
          <w:sz w:val="22"/>
          <w:szCs w:val="22"/>
        </w:rPr>
        <w:t xml:space="preserve"> et</w:t>
      </w:r>
      <w:r w:rsidR="00E0331A" w:rsidRPr="00330141">
        <w:rPr>
          <w:rFonts w:ascii="Arial" w:hAnsi="Arial" w:cs="Arial"/>
          <w:sz w:val="22"/>
          <w:szCs w:val="22"/>
        </w:rPr>
        <w:t xml:space="preserve"> signé des deux parties.</w:t>
      </w:r>
    </w:p>
    <w:p w14:paraId="435CEA18" w14:textId="77777777" w:rsidR="0039406B" w:rsidRPr="00330141" w:rsidRDefault="0039406B" w:rsidP="0039406B">
      <w:pPr>
        <w:autoSpaceDE w:val="0"/>
        <w:autoSpaceDN w:val="0"/>
        <w:adjustRightInd w:val="0"/>
        <w:rPr>
          <w:rFonts w:ascii="Arial" w:hAnsi="Arial" w:cs="Arial"/>
          <w:sz w:val="20"/>
          <w:szCs w:val="20"/>
        </w:rPr>
      </w:pPr>
    </w:p>
    <w:p w14:paraId="5E8D65DF" w14:textId="77777777" w:rsidR="0039406B" w:rsidRPr="00330141" w:rsidRDefault="0039406B" w:rsidP="00FC5E41">
      <w:pPr>
        <w:autoSpaceDE w:val="0"/>
        <w:autoSpaceDN w:val="0"/>
        <w:adjustRightInd w:val="0"/>
        <w:jc w:val="both"/>
        <w:rPr>
          <w:rFonts w:ascii="Arial" w:hAnsi="Arial" w:cs="Arial"/>
          <w:sz w:val="22"/>
          <w:szCs w:val="22"/>
        </w:rPr>
      </w:pPr>
      <w:r w:rsidRPr="00330141">
        <w:rPr>
          <w:rFonts w:ascii="Arial" w:hAnsi="Arial" w:cs="Arial"/>
          <w:sz w:val="22"/>
          <w:szCs w:val="22"/>
        </w:rPr>
        <w:t>Le contrôle réalisé par le CEA ne dégage en rien la responsabilité du Titulaire quant à la qualité et la conformité du matériel à l’ensemble des textes en vigueur, notamment en matière de santé et de sécurité au travail, à l’obligation de fournir les certificats correspondants et plus généralement sa responsabilité au titre des obligations contractuelles.</w:t>
      </w:r>
    </w:p>
    <w:p w14:paraId="7189FCF7" w14:textId="77777777" w:rsidR="00E0331A" w:rsidRPr="00330141" w:rsidRDefault="00E0331A" w:rsidP="00C2067A">
      <w:pPr>
        <w:jc w:val="both"/>
        <w:rPr>
          <w:rFonts w:ascii="Arial" w:hAnsi="Arial" w:cs="Arial"/>
          <w:sz w:val="22"/>
          <w:szCs w:val="22"/>
        </w:rPr>
      </w:pPr>
    </w:p>
    <w:p w14:paraId="55BA9195" w14:textId="77777777" w:rsidR="00E0331A" w:rsidRPr="00330141" w:rsidRDefault="00A369C5" w:rsidP="0039406B">
      <w:pPr>
        <w:jc w:val="both"/>
        <w:rPr>
          <w:rFonts w:ascii="Arial" w:hAnsi="Arial" w:cs="Arial"/>
          <w:sz w:val="22"/>
          <w:szCs w:val="22"/>
        </w:rPr>
      </w:pPr>
      <w:r w:rsidRPr="00330141">
        <w:rPr>
          <w:rFonts w:ascii="Arial" w:hAnsi="Arial" w:cs="Arial"/>
          <w:sz w:val="22"/>
          <w:szCs w:val="22"/>
        </w:rPr>
        <w:t>Le Titulaire ne p</w:t>
      </w:r>
      <w:r w:rsidR="00444E39" w:rsidRPr="00330141">
        <w:rPr>
          <w:rFonts w:ascii="Arial" w:hAnsi="Arial" w:cs="Arial"/>
          <w:sz w:val="22"/>
          <w:szCs w:val="22"/>
        </w:rPr>
        <w:t>eut</w:t>
      </w:r>
      <w:r w:rsidRPr="00330141">
        <w:rPr>
          <w:rFonts w:ascii="Arial" w:hAnsi="Arial" w:cs="Arial"/>
          <w:sz w:val="22"/>
          <w:szCs w:val="22"/>
        </w:rPr>
        <w:t xml:space="preserve"> pas procéder à l’expédition de l’Equipement avant la levée de toutes les réserves éventuellement mentionnées sur le procès</w:t>
      </w:r>
      <w:r w:rsidR="009A65D8" w:rsidRPr="00330141">
        <w:rPr>
          <w:rFonts w:ascii="Arial" w:hAnsi="Arial" w:cs="Arial"/>
          <w:sz w:val="22"/>
          <w:szCs w:val="22"/>
        </w:rPr>
        <w:t>-</w:t>
      </w:r>
      <w:r w:rsidRPr="00330141">
        <w:rPr>
          <w:rFonts w:ascii="Arial" w:hAnsi="Arial" w:cs="Arial"/>
          <w:sz w:val="22"/>
          <w:szCs w:val="22"/>
        </w:rPr>
        <w:t>verbal ou avant l’accord explicite du CEA.</w:t>
      </w:r>
    </w:p>
    <w:p w14:paraId="716FD2B9" w14:textId="718259F8" w:rsidR="00A51653" w:rsidRPr="00330141" w:rsidRDefault="00A51653" w:rsidP="0039406B">
      <w:pPr>
        <w:jc w:val="both"/>
        <w:rPr>
          <w:rFonts w:ascii="Arial" w:hAnsi="Arial" w:cs="Arial"/>
          <w:sz w:val="22"/>
          <w:szCs w:val="22"/>
        </w:rPr>
      </w:pPr>
    </w:p>
    <w:p w14:paraId="30C27AF4" w14:textId="77777777" w:rsidR="005F21AF" w:rsidRPr="00330141" w:rsidRDefault="005F21AF" w:rsidP="0039406B">
      <w:pPr>
        <w:jc w:val="both"/>
        <w:rPr>
          <w:rFonts w:ascii="Arial" w:hAnsi="Arial" w:cs="Arial"/>
          <w:sz w:val="22"/>
          <w:szCs w:val="22"/>
        </w:rPr>
      </w:pPr>
    </w:p>
    <w:p w14:paraId="69F3FBFD" w14:textId="77777777" w:rsidR="00F266EB" w:rsidRPr="00330141" w:rsidRDefault="00F266EB" w:rsidP="005F21AF">
      <w:pPr>
        <w:pStyle w:val="StyleTitre1Arial11ptSoulignementpais"/>
        <w:rPr>
          <w:rFonts w:cs="Arial"/>
        </w:rPr>
      </w:pPr>
      <w:bookmarkStart w:id="8" w:name="_Toc183606838"/>
      <w:r w:rsidRPr="00330141">
        <w:rPr>
          <w:rFonts w:cs="Arial"/>
        </w:rPr>
        <w:t>DELAI</w:t>
      </w:r>
      <w:r w:rsidR="0039406B" w:rsidRPr="00330141">
        <w:rPr>
          <w:rFonts w:cs="Arial"/>
        </w:rPr>
        <w:t>S</w:t>
      </w:r>
      <w:bookmarkEnd w:id="8"/>
      <w:r w:rsidR="00E0331A" w:rsidRPr="00330141">
        <w:rPr>
          <w:rFonts w:cs="Arial"/>
        </w:rPr>
        <w:t xml:space="preserve"> </w:t>
      </w:r>
    </w:p>
    <w:p w14:paraId="200BCC24" w14:textId="3F53B955" w:rsidR="00F266EB" w:rsidRPr="00330141" w:rsidRDefault="0039406B" w:rsidP="00F76C60">
      <w:pPr>
        <w:tabs>
          <w:tab w:val="left" w:pos="1134"/>
          <w:tab w:val="left" w:pos="6946"/>
        </w:tabs>
        <w:jc w:val="both"/>
        <w:rPr>
          <w:rFonts w:ascii="Arial" w:hAnsi="Arial" w:cs="Arial"/>
          <w:sz w:val="22"/>
          <w:szCs w:val="22"/>
        </w:rPr>
      </w:pPr>
      <w:r w:rsidRPr="00330141">
        <w:rPr>
          <w:rFonts w:ascii="Arial" w:hAnsi="Arial" w:cs="Arial"/>
          <w:sz w:val="22"/>
          <w:szCs w:val="22"/>
        </w:rPr>
        <w:t>T</w:t>
      </w:r>
      <w:r w:rsidRPr="00330141">
        <w:rPr>
          <w:rFonts w:ascii="Arial" w:hAnsi="Arial" w:cs="Arial"/>
          <w:sz w:val="22"/>
          <w:szCs w:val="22"/>
          <w:vertAlign w:val="subscript"/>
        </w:rPr>
        <w:t>0</w:t>
      </w:r>
      <w:r w:rsidRPr="00330141">
        <w:rPr>
          <w:rFonts w:ascii="Arial" w:hAnsi="Arial" w:cs="Arial"/>
          <w:sz w:val="22"/>
          <w:szCs w:val="22"/>
        </w:rPr>
        <w:t xml:space="preserve"> étant la date de </w:t>
      </w:r>
      <w:r w:rsidR="002D5ECE" w:rsidRPr="00330141">
        <w:rPr>
          <w:rFonts w:ascii="Arial" w:hAnsi="Arial" w:cs="Arial"/>
          <w:sz w:val="22"/>
          <w:szCs w:val="22"/>
        </w:rPr>
        <w:t>notification</w:t>
      </w:r>
      <w:r w:rsidRPr="00330141">
        <w:rPr>
          <w:rFonts w:ascii="Arial" w:hAnsi="Arial" w:cs="Arial"/>
          <w:sz w:val="22"/>
          <w:szCs w:val="22"/>
        </w:rPr>
        <w:t xml:space="preserve"> du présent marché, </w:t>
      </w:r>
    </w:p>
    <w:p w14:paraId="7FA35093" w14:textId="0DFEBDF2" w:rsidR="00945C4E" w:rsidRPr="00330141" w:rsidRDefault="004127BD" w:rsidP="00945C4E">
      <w:pPr>
        <w:tabs>
          <w:tab w:val="left" w:pos="1134"/>
          <w:tab w:val="left" w:pos="6946"/>
        </w:tabs>
        <w:jc w:val="both"/>
        <w:rPr>
          <w:rFonts w:ascii="Arial" w:hAnsi="Arial" w:cs="Arial"/>
          <w:sz w:val="22"/>
          <w:szCs w:val="22"/>
        </w:rPr>
      </w:pPr>
      <w:r w:rsidRPr="00330141">
        <w:rPr>
          <w:rFonts w:ascii="Arial" w:hAnsi="Arial" w:cs="Arial"/>
          <w:sz w:val="22"/>
          <w:szCs w:val="22"/>
        </w:rPr>
        <w:t>T</w:t>
      </w:r>
      <w:r w:rsidR="00B479BA" w:rsidRPr="00330141">
        <w:rPr>
          <w:rFonts w:ascii="Arial" w:hAnsi="Arial" w:cs="Arial"/>
          <w:sz w:val="22"/>
          <w:szCs w:val="22"/>
          <w:vertAlign w:val="subscript"/>
        </w:rPr>
        <w:t>5</w:t>
      </w:r>
      <w:r w:rsidRPr="00330141">
        <w:rPr>
          <w:rFonts w:ascii="Arial" w:hAnsi="Arial" w:cs="Arial"/>
          <w:sz w:val="22"/>
          <w:szCs w:val="22"/>
        </w:rPr>
        <w:t xml:space="preserve"> étant la date d’arrivé</w:t>
      </w:r>
      <w:r w:rsidR="00F164C7" w:rsidRPr="00330141">
        <w:rPr>
          <w:rFonts w:ascii="Arial" w:hAnsi="Arial" w:cs="Arial"/>
          <w:sz w:val="22"/>
          <w:szCs w:val="22"/>
        </w:rPr>
        <w:t>e</w:t>
      </w:r>
      <w:r w:rsidRPr="00330141">
        <w:rPr>
          <w:rFonts w:ascii="Arial" w:hAnsi="Arial" w:cs="Arial"/>
          <w:sz w:val="22"/>
          <w:szCs w:val="22"/>
        </w:rPr>
        <w:t xml:space="preserve"> de l’Equipement sur le site de Grenoble</w:t>
      </w:r>
      <w:r w:rsidR="00757E31" w:rsidRPr="00330141">
        <w:rPr>
          <w:rFonts w:ascii="Arial" w:hAnsi="Arial" w:cs="Arial"/>
          <w:sz w:val="22"/>
          <w:szCs w:val="22"/>
        </w:rPr>
        <w:t>,</w:t>
      </w:r>
    </w:p>
    <w:p w14:paraId="780794AB" w14:textId="6DC77DC9" w:rsidR="006877AE" w:rsidRPr="00330141" w:rsidRDefault="00757E31" w:rsidP="00945C4E">
      <w:pPr>
        <w:tabs>
          <w:tab w:val="left" w:pos="1134"/>
          <w:tab w:val="left" w:pos="6946"/>
        </w:tabs>
        <w:jc w:val="both"/>
        <w:rPr>
          <w:rFonts w:ascii="Arial" w:hAnsi="Arial" w:cs="Arial"/>
          <w:sz w:val="22"/>
          <w:szCs w:val="22"/>
        </w:rPr>
      </w:pPr>
      <w:proofErr w:type="gramStart"/>
      <w:r w:rsidRPr="00330141">
        <w:rPr>
          <w:rFonts w:ascii="Arial" w:hAnsi="Arial" w:cs="Arial"/>
          <w:sz w:val="22"/>
          <w:szCs w:val="22"/>
        </w:rPr>
        <w:t>le</w:t>
      </w:r>
      <w:proofErr w:type="gramEnd"/>
      <w:r w:rsidRPr="00330141">
        <w:rPr>
          <w:rFonts w:ascii="Arial" w:hAnsi="Arial" w:cs="Arial"/>
          <w:sz w:val="22"/>
          <w:szCs w:val="22"/>
        </w:rPr>
        <w:t xml:space="preserve"> </w:t>
      </w:r>
      <w:r w:rsidRPr="00330141">
        <w:rPr>
          <w:rFonts w:ascii="Arial" w:hAnsi="Arial" w:cs="Arial"/>
          <w:bCs/>
          <w:sz w:val="22"/>
          <w:szCs w:val="22"/>
        </w:rPr>
        <w:t>Titulaire</w:t>
      </w:r>
      <w:r w:rsidRPr="00330141">
        <w:rPr>
          <w:rFonts w:ascii="Arial" w:hAnsi="Arial" w:cs="Arial"/>
          <w:sz w:val="22"/>
          <w:szCs w:val="22"/>
        </w:rPr>
        <w:t xml:space="preserve"> doit respecter les délais suivants </w:t>
      </w:r>
      <w:r w:rsidRPr="00330141">
        <w:rPr>
          <w:rFonts w:ascii="Arial" w:hAnsi="Arial" w:cs="Arial"/>
          <w:i/>
          <w:sz w:val="22"/>
          <w:szCs w:val="22"/>
          <w:highlight w:val="yellow"/>
        </w:rPr>
        <w:t>[à compléter par le soumissionnaire]</w:t>
      </w:r>
      <w:r w:rsidRPr="00330141">
        <w:rPr>
          <w:rFonts w:ascii="Arial" w:hAnsi="Arial" w:cs="Arial"/>
          <w:sz w:val="22"/>
          <w:szCs w:val="22"/>
        </w:rPr>
        <w:t xml:space="preserve"> :</w:t>
      </w:r>
    </w:p>
    <w:p w14:paraId="19317DE2" w14:textId="77777777" w:rsidR="00757E31" w:rsidRPr="00330141" w:rsidRDefault="00757E31" w:rsidP="00945C4E">
      <w:pPr>
        <w:tabs>
          <w:tab w:val="left" w:pos="1134"/>
          <w:tab w:val="left" w:pos="6946"/>
        </w:tabs>
        <w:jc w:val="both"/>
        <w:rPr>
          <w:rFonts w:ascii="Arial" w:hAnsi="Arial" w:cs="Arial"/>
          <w:sz w:val="22"/>
          <w:szCs w:val="22"/>
        </w:rPr>
      </w:pPr>
    </w:p>
    <w:p w14:paraId="040071B6" w14:textId="77777777" w:rsidR="00671045" w:rsidRPr="00330141" w:rsidRDefault="00671045" w:rsidP="00F76C60">
      <w:pPr>
        <w:tabs>
          <w:tab w:val="left" w:pos="1134"/>
          <w:tab w:val="left" w:pos="6946"/>
        </w:tabs>
        <w:jc w:val="both"/>
        <w:rPr>
          <w:rFonts w:ascii="Arial" w:hAnsi="Arial" w:cs="Arial"/>
          <w:sz w:val="22"/>
          <w:szCs w:val="22"/>
        </w:rPr>
      </w:pPr>
    </w:p>
    <w:tbl>
      <w:tblPr>
        <w:tblW w:w="9159" w:type="dxa"/>
        <w:tblInd w:w="137" w:type="dxa"/>
        <w:tblCellMar>
          <w:left w:w="70" w:type="dxa"/>
          <w:right w:w="70" w:type="dxa"/>
        </w:tblCellMar>
        <w:tblLook w:val="04A0" w:firstRow="1" w:lastRow="0" w:firstColumn="1" w:lastColumn="0" w:noHBand="0" w:noVBand="1"/>
      </w:tblPr>
      <w:tblGrid>
        <w:gridCol w:w="1684"/>
        <w:gridCol w:w="4642"/>
        <w:gridCol w:w="1303"/>
        <w:gridCol w:w="1530"/>
      </w:tblGrid>
      <w:tr w:rsidR="00B479BA" w:rsidRPr="00330141" w14:paraId="4213A923" w14:textId="48A2D579" w:rsidTr="00330141">
        <w:trPr>
          <w:trHeight w:val="227"/>
        </w:trPr>
        <w:tc>
          <w:tcPr>
            <w:tcW w:w="1685" w:type="dxa"/>
            <w:tcBorders>
              <w:top w:val="single" w:sz="4" w:space="0" w:color="8EA9DB"/>
              <w:left w:val="single" w:sz="4" w:space="0" w:color="8EA9DB"/>
              <w:bottom w:val="nil"/>
              <w:right w:val="nil"/>
            </w:tcBorders>
            <w:shd w:val="clear" w:color="4472C4" w:fill="4472C4"/>
            <w:vAlign w:val="center"/>
            <w:hideMark/>
          </w:tcPr>
          <w:p w14:paraId="10307326" w14:textId="2FA998A5" w:rsidR="001D67C4" w:rsidRPr="00330141" w:rsidRDefault="001D67C4" w:rsidP="00BE7976">
            <w:pPr>
              <w:jc w:val="center"/>
              <w:rPr>
                <w:rFonts w:ascii="Arial" w:hAnsi="Arial" w:cs="Arial"/>
                <w:b/>
                <w:bCs/>
                <w:color w:val="FFFFFF"/>
                <w:sz w:val="22"/>
                <w:szCs w:val="22"/>
              </w:rPr>
            </w:pPr>
            <w:r w:rsidRPr="00330141">
              <w:rPr>
                <w:rFonts w:ascii="Arial" w:hAnsi="Arial" w:cs="Arial"/>
                <w:b/>
                <w:bCs/>
                <w:color w:val="FFFFFF"/>
                <w:sz w:val="22"/>
                <w:szCs w:val="22"/>
              </w:rPr>
              <w:t>Durées relatives</w:t>
            </w:r>
            <w:r w:rsidR="00B479BA" w:rsidRPr="00330141">
              <w:rPr>
                <w:rFonts w:ascii="Arial" w:hAnsi="Arial" w:cs="Arial"/>
                <w:b/>
                <w:bCs/>
                <w:color w:val="FFFFFF"/>
                <w:sz w:val="22"/>
                <w:szCs w:val="22"/>
              </w:rPr>
              <w:t xml:space="preserve"> souhaitées</w:t>
            </w:r>
          </w:p>
        </w:tc>
        <w:tc>
          <w:tcPr>
            <w:tcW w:w="4649" w:type="dxa"/>
            <w:tcBorders>
              <w:top w:val="single" w:sz="4" w:space="0" w:color="8EA9DB"/>
              <w:left w:val="single" w:sz="4" w:space="0" w:color="8EA9DB"/>
              <w:bottom w:val="nil"/>
              <w:right w:val="nil"/>
            </w:tcBorders>
            <w:shd w:val="clear" w:color="4472C4" w:fill="4472C4"/>
            <w:vAlign w:val="center"/>
            <w:hideMark/>
          </w:tcPr>
          <w:p w14:paraId="2DBE259D" w14:textId="77777777" w:rsidR="001D67C4" w:rsidRPr="00330141" w:rsidRDefault="001D67C4" w:rsidP="00BE7976">
            <w:pPr>
              <w:jc w:val="center"/>
              <w:rPr>
                <w:rFonts w:ascii="Arial" w:hAnsi="Arial" w:cs="Arial"/>
                <w:b/>
                <w:bCs/>
                <w:color w:val="FFFFFF"/>
                <w:sz w:val="22"/>
                <w:szCs w:val="22"/>
              </w:rPr>
            </w:pPr>
            <w:r w:rsidRPr="00330141">
              <w:rPr>
                <w:rFonts w:ascii="Arial" w:hAnsi="Arial" w:cs="Arial"/>
                <w:b/>
                <w:bCs/>
                <w:color w:val="FFFFFF"/>
                <w:sz w:val="22"/>
                <w:szCs w:val="22"/>
              </w:rPr>
              <w:t>Définitions</w:t>
            </w:r>
          </w:p>
        </w:tc>
        <w:tc>
          <w:tcPr>
            <w:tcW w:w="1294" w:type="dxa"/>
            <w:tcBorders>
              <w:top w:val="single" w:sz="4" w:space="0" w:color="8EA9DB"/>
              <w:left w:val="single" w:sz="4" w:space="0" w:color="8EA9DB"/>
              <w:bottom w:val="nil"/>
              <w:right w:val="nil"/>
            </w:tcBorders>
            <w:shd w:val="clear" w:color="4472C4" w:fill="4472C4"/>
            <w:vAlign w:val="center"/>
            <w:hideMark/>
          </w:tcPr>
          <w:p w14:paraId="72B5C356" w14:textId="77777777" w:rsidR="001D67C4" w:rsidRPr="00330141" w:rsidRDefault="001D67C4" w:rsidP="00BE7976">
            <w:pPr>
              <w:jc w:val="center"/>
              <w:rPr>
                <w:rFonts w:ascii="Arial" w:hAnsi="Arial" w:cs="Arial"/>
                <w:b/>
                <w:bCs/>
                <w:color w:val="FFFFFF"/>
                <w:sz w:val="22"/>
                <w:szCs w:val="22"/>
              </w:rPr>
            </w:pPr>
            <w:r w:rsidRPr="00330141">
              <w:rPr>
                <w:rFonts w:ascii="Arial" w:hAnsi="Arial" w:cs="Arial"/>
                <w:b/>
                <w:bCs/>
                <w:color w:val="FFFFFF"/>
                <w:sz w:val="22"/>
                <w:szCs w:val="22"/>
              </w:rPr>
              <w:t>Dates visées</w:t>
            </w:r>
          </w:p>
        </w:tc>
        <w:tc>
          <w:tcPr>
            <w:tcW w:w="1531" w:type="dxa"/>
            <w:tcBorders>
              <w:top w:val="single" w:sz="4" w:space="0" w:color="8EA9DB"/>
              <w:left w:val="single" w:sz="4" w:space="0" w:color="8EA9DB"/>
              <w:bottom w:val="nil"/>
              <w:right w:val="nil"/>
            </w:tcBorders>
            <w:shd w:val="clear" w:color="4472C4" w:fill="4472C4"/>
            <w:vAlign w:val="center"/>
          </w:tcPr>
          <w:p w14:paraId="29E468DC" w14:textId="15818E74" w:rsidR="001D67C4" w:rsidRPr="00330141" w:rsidRDefault="00B479BA" w:rsidP="00B479BA">
            <w:pPr>
              <w:jc w:val="center"/>
              <w:rPr>
                <w:rFonts w:ascii="Arial" w:hAnsi="Arial" w:cs="Arial"/>
                <w:b/>
                <w:bCs/>
                <w:color w:val="FFFFFF"/>
                <w:sz w:val="22"/>
                <w:szCs w:val="22"/>
              </w:rPr>
            </w:pPr>
            <w:r w:rsidRPr="00330141">
              <w:rPr>
                <w:rFonts w:ascii="Arial" w:hAnsi="Arial" w:cs="Arial"/>
                <w:b/>
                <w:bCs/>
                <w:color w:val="FFFFFF"/>
                <w:sz w:val="22"/>
                <w:szCs w:val="22"/>
              </w:rPr>
              <w:t>Durées proposées</w:t>
            </w:r>
          </w:p>
        </w:tc>
      </w:tr>
      <w:tr w:rsidR="00B479BA" w:rsidRPr="00330141" w14:paraId="5DC0E928" w14:textId="3A979AF6" w:rsidTr="00330141">
        <w:trPr>
          <w:trHeight w:val="548"/>
        </w:trPr>
        <w:tc>
          <w:tcPr>
            <w:tcW w:w="1685" w:type="dxa"/>
            <w:tcBorders>
              <w:top w:val="nil"/>
              <w:left w:val="nil"/>
              <w:bottom w:val="single" w:sz="8" w:space="0" w:color="95B3D7"/>
              <w:right w:val="single" w:sz="8" w:space="0" w:color="95B3D7"/>
            </w:tcBorders>
            <w:shd w:val="clear" w:color="000000" w:fill="DBE5F1"/>
            <w:vAlign w:val="center"/>
            <w:hideMark/>
          </w:tcPr>
          <w:p w14:paraId="1B7C8DA4"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p>
        </w:tc>
        <w:tc>
          <w:tcPr>
            <w:tcW w:w="4649" w:type="dxa"/>
            <w:tcBorders>
              <w:top w:val="nil"/>
              <w:left w:val="nil"/>
              <w:bottom w:val="single" w:sz="8" w:space="0" w:color="95B3D7"/>
              <w:right w:val="single" w:sz="8" w:space="0" w:color="95B3D7"/>
            </w:tcBorders>
            <w:shd w:val="clear" w:color="000000" w:fill="DBE5F1"/>
            <w:vAlign w:val="center"/>
            <w:hideMark/>
          </w:tcPr>
          <w:p w14:paraId="145290FE" w14:textId="77777777" w:rsidR="001D67C4" w:rsidRPr="00330141" w:rsidRDefault="001D67C4" w:rsidP="00BE7976">
            <w:pPr>
              <w:rPr>
                <w:rFonts w:ascii="Arial" w:hAnsi="Arial" w:cs="Arial"/>
                <w:color w:val="000000"/>
                <w:sz w:val="22"/>
                <w:szCs w:val="22"/>
              </w:rPr>
            </w:pPr>
            <w:r w:rsidRPr="00330141">
              <w:rPr>
                <w:rFonts w:ascii="Arial" w:hAnsi="Arial" w:cs="Arial"/>
                <w:color w:val="000000"/>
                <w:sz w:val="22"/>
                <w:szCs w:val="22"/>
              </w:rPr>
              <w:t xml:space="preserve">Date de </w:t>
            </w:r>
            <w:r w:rsidRPr="00330141">
              <w:rPr>
                <w:rFonts w:ascii="Arial" w:hAnsi="Arial" w:cs="Arial"/>
                <w:b/>
                <w:bCs/>
                <w:color w:val="000000"/>
                <w:sz w:val="22"/>
                <w:szCs w:val="22"/>
              </w:rPr>
              <w:t>notification du marché</w:t>
            </w:r>
          </w:p>
        </w:tc>
        <w:tc>
          <w:tcPr>
            <w:tcW w:w="1294" w:type="dxa"/>
            <w:tcBorders>
              <w:top w:val="nil"/>
              <w:left w:val="nil"/>
              <w:bottom w:val="single" w:sz="8" w:space="0" w:color="95B3D7"/>
              <w:right w:val="single" w:sz="8" w:space="0" w:color="95B3D7"/>
            </w:tcBorders>
            <w:shd w:val="clear" w:color="000000" w:fill="DBE5F1"/>
            <w:vAlign w:val="center"/>
            <w:hideMark/>
          </w:tcPr>
          <w:p w14:paraId="3E910D88"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10/04/2026 </w:t>
            </w:r>
          </w:p>
        </w:tc>
        <w:tc>
          <w:tcPr>
            <w:tcW w:w="1531" w:type="dxa"/>
            <w:tcBorders>
              <w:top w:val="nil"/>
              <w:left w:val="nil"/>
              <w:bottom w:val="single" w:sz="8" w:space="0" w:color="95B3D7"/>
              <w:right w:val="single" w:sz="8" w:space="0" w:color="95B3D7"/>
            </w:tcBorders>
            <w:shd w:val="clear" w:color="000000" w:fill="DBE5F1"/>
          </w:tcPr>
          <w:p w14:paraId="65209D71" w14:textId="77777777" w:rsidR="001D67C4" w:rsidRPr="00330141" w:rsidRDefault="001D67C4" w:rsidP="00BE7976">
            <w:pPr>
              <w:jc w:val="center"/>
              <w:rPr>
                <w:rFonts w:ascii="Arial" w:hAnsi="Arial" w:cs="Arial"/>
                <w:b/>
                <w:bCs/>
                <w:color w:val="000000"/>
                <w:sz w:val="22"/>
                <w:szCs w:val="22"/>
              </w:rPr>
            </w:pPr>
          </w:p>
        </w:tc>
      </w:tr>
      <w:tr w:rsidR="00B479BA" w:rsidRPr="00330141" w14:paraId="030FA92E" w14:textId="2F44DC3B" w:rsidTr="00330141">
        <w:trPr>
          <w:trHeight w:val="445"/>
        </w:trPr>
        <w:tc>
          <w:tcPr>
            <w:tcW w:w="1685" w:type="dxa"/>
            <w:tcBorders>
              <w:top w:val="nil"/>
              <w:left w:val="nil"/>
              <w:bottom w:val="single" w:sz="8" w:space="0" w:color="95B3D7"/>
              <w:right w:val="single" w:sz="8" w:space="0" w:color="95B3D7"/>
            </w:tcBorders>
            <w:shd w:val="clear" w:color="auto" w:fill="auto"/>
            <w:vAlign w:val="center"/>
            <w:hideMark/>
          </w:tcPr>
          <w:p w14:paraId="1BF29D86"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+ 1 s = T</w:t>
            </w:r>
            <w:r w:rsidRPr="00330141">
              <w:rPr>
                <w:rFonts w:ascii="Arial" w:hAnsi="Arial" w:cs="Arial"/>
                <w:b/>
                <w:bCs/>
                <w:color w:val="000000"/>
                <w:sz w:val="22"/>
                <w:szCs w:val="22"/>
                <w:vertAlign w:val="subscript"/>
              </w:rPr>
              <w:t>1</w:t>
            </w:r>
          </w:p>
        </w:tc>
        <w:tc>
          <w:tcPr>
            <w:tcW w:w="4649" w:type="dxa"/>
            <w:tcBorders>
              <w:top w:val="nil"/>
              <w:left w:val="nil"/>
              <w:bottom w:val="single" w:sz="8" w:space="0" w:color="95B3D7"/>
              <w:right w:val="single" w:sz="8" w:space="0" w:color="95B3D7"/>
            </w:tcBorders>
            <w:shd w:val="clear" w:color="auto" w:fill="auto"/>
            <w:vAlign w:val="center"/>
            <w:hideMark/>
          </w:tcPr>
          <w:p w14:paraId="4591DAD2" w14:textId="77777777" w:rsidR="001D67C4" w:rsidRPr="00330141" w:rsidRDefault="001D67C4" w:rsidP="00BE7976">
            <w:pPr>
              <w:rPr>
                <w:rFonts w:ascii="Arial" w:hAnsi="Arial" w:cs="Arial"/>
                <w:color w:val="000000"/>
                <w:sz w:val="22"/>
                <w:szCs w:val="22"/>
              </w:rPr>
            </w:pPr>
            <w:r w:rsidRPr="00330141">
              <w:rPr>
                <w:rFonts w:ascii="Arial" w:hAnsi="Arial" w:cs="Arial"/>
                <w:color w:val="000000"/>
                <w:sz w:val="22"/>
                <w:szCs w:val="22"/>
              </w:rPr>
              <w:t xml:space="preserve">Réunion de </w:t>
            </w:r>
            <w:r w:rsidRPr="00330141">
              <w:rPr>
                <w:rFonts w:ascii="Arial" w:hAnsi="Arial" w:cs="Arial"/>
                <w:b/>
                <w:bCs/>
                <w:color w:val="000000"/>
                <w:sz w:val="22"/>
                <w:szCs w:val="22"/>
              </w:rPr>
              <w:t>lancement du marché</w:t>
            </w:r>
          </w:p>
        </w:tc>
        <w:tc>
          <w:tcPr>
            <w:tcW w:w="1294" w:type="dxa"/>
            <w:tcBorders>
              <w:top w:val="nil"/>
              <w:left w:val="nil"/>
              <w:bottom w:val="single" w:sz="8" w:space="0" w:color="95B3D7"/>
              <w:right w:val="single" w:sz="8" w:space="0" w:color="95B3D7"/>
            </w:tcBorders>
            <w:shd w:val="clear" w:color="auto" w:fill="auto"/>
            <w:vAlign w:val="center"/>
            <w:hideMark/>
          </w:tcPr>
          <w:p w14:paraId="07848C86"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17/04/2026 </w:t>
            </w:r>
          </w:p>
        </w:tc>
        <w:tc>
          <w:tcPr>
            <w:tcW w:w="1531" w:type="dxa"/>
            <w:tcBorders>
              <w:top w:val="nil"/>
              <w:left w:val="nil"/>
              <w:bottom w:val="single" w:sz="8" w:space="0" w:color="95B3D7"/>
              <w:right w:val="single" w:sz="8" w:space="0" w:color="95B3D7"/>
            </w:tcBorders>
          </w:tcPr>
          <w:p w14:paraId="7FC197A6" w14:textId="4B44B9CE" w:rsidR="001D67C4" w:rsidRPr="00330141" w:rsidRDefault="00B479BA" w:rsidP="00BE7976">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__ s = T</w:t>
            </w:r>
            <w:r w:rsidRPr="00330141">
              <w:rPr>
                <w:rFonts w:ascii="Arial" w:hAnsi="Arial" w:cs="Arial"/>
                <w:b/>
                <w:bCs/>
                <w:color w:val="000000"/>
                <w:sz w:val="22"/>
                <w:szCs w:val="22"/>
                <w:vertAlign w:val="subscript"/>
              </w:rPr>
              <w:t>1</w:t>
            </w:r>
          </w:p>
        </w:tc>
      </w:tr>
      <w:tr w:rsidR="00B479BA" w:rsidRPr="00330141" w14:paraId="0DFEEC04" w14:textId="40E3C1CD" w:rsidTr="00330141">
        <w:trPr>
          <w:trHeight w:val="445"/>
        </w:trPr>
        <w:tc>
          <w:tcPr>
            <w:tcW w:w="1685" w:type="dxa"/>
            <w:tcBorders>
              <w:top w:val="nil"/>
              <w:left w:val="nil"/>
              <w:bottom w:val="single" w:sz="8" w:space="0" w:color="95B3D7"/>
              <w:right w:val="single" w:sz="8" w:space="0" w:color="95B3D7"/>
            </w:tcBorders>
            <w:shd w:val="clear" w:color="auto" w:fill="auto"/>
            <w:vAlign w:val="center"/>
            <w:hideMark/>
          </w:tcPr>
          <w:p w14:paraId="6793AEF4"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+ 5 s = T</w:t>
            </w:r>
            <w:r w:rsidRPr="00330141">
              <w:rPr>
                <w:rFonts w:ascii="Arial" w:hAnsi="Arial" w:cs="Arial"/>
                <w:b/>
                <w:bCs/>
                <w:color w:val="000000"/>
                <w:sz w:val="22"/>
                <w:szCs w:val="22"/>
                <w:vertAlign w:val="subscript"/>
              </w:rPr>
              <w:t>2</w:t>
            </w:r>
          </w:p>
        </w:tc>
        <w:tc>
          <w:tcPr>
            <w:tcW w:w="4649" w:type="dxa"/>
            <w:tcBorders>
              <w:top w:val="nil"/>
              <w:left w:val="nil"/>
              <w:bottom w:val="single" w:sz="8" w:space="0" w:color="95B3D7"/>
              <w:right w:val="single" w:sz="8" w:space="0" w:color="95B3D7"/>
            </w:tcBorders>
            <w:shd w:val="clear" w:color="auto" w:fill="auto"/>
            <w:vAlign w:val="center"/>
            <w:hideMark/>
          </w:tcPr>
          <w:p w14:paraId="27ABC4F6" w14:textId="77777777" w:rsidR="001D67C4" w:rsidRPr="00330141" w:rsidRDefault="001D67C4" w:rsidP="00BE7976">
            <w:pPr>
              <w:rPr>
                <w:rFonts w:ascii="Arial" w:hAnsi="Arial" w:cs="Arial"/>
                <w:color w:val="000000"/>
                <w:sz w:val="22"/>
                <w:szCs w:val="22"/>
              </w:rPr>
            </w:pPr>
            <w:r w:rsidRPr="00330141">
              <w:rPr>
                <w:rFonts w:ascii="Arial" w:hAnsi="Arial" w:cs="Arial"/>
                <w:color w:val="000000"/>
                <w:sz w:val="22"/>
                <w:szCs w:val="22"/>
              </w:rPr>
              <w:t xml:space="preserve">Revue de </w:t>
            </w:r>
            <w:r w:rsidRPr="00330141">
              <w:rPr>
                <w:rFonts w:ascii="Arial" w:hAnsi="Arial" w:cs="Arial"/>
                <w:b/>
                <w:bCs/>
                <w:color w:val="000000"/>
                <w:sz w:val="22"/>
                <w:szCs w:val="22"/>
              </w:rPr>
              <w:t>conception détaillée</w:t>
            </w:r>
          </w:p>
        </w:tc>
        <w:tc>
          <w:tcPr>
            <w:tcW w:w="1294" w:type="dxa"/>
            <w:tcBorders>
              <w:top w:val="nil"/>
              <w:left w:val="nil"/>
              <w:bottom w:val="single" w:sz="8" w:space="0" w:color="95B3D7"/>
              <w:right w:val="single" w:sz="8" w:space="0" w:color="95B3D7"/>
            </w:tcBorders>
            <w:shd w:val="clear" w:color="auto" w:fill="auto"/>
            <w:vAlign w:val="center"/>
            <w:hideMark/>
          </w:tcPr>
          <w:p w14:paraId="03AFE55E" w14:textId="77777777" w:rsidR="001D67C4" w:rsidRPr="00330141" w:rsidRDefault="001D67C4" w:rsidP="00BE7976">
            <w:pPr>
              <w:jc w:val="center"/>
              <w:rPr>
                <w:rFonts w:ascii="Arial" w:hAnsi="Arial" w:cs="Arial"/>
                <w:b/>
                <w:bCs/>
                <w:color w:val="000000"/>
                <w:sz w:val="22"/>
                <w:szCs w:val="22"/>
              </w:rPr>
            </w:pPr>
            <w:r w:rsidRPr="00330141">
              <w:rPr>
                <w:rFonts w:ascii="Arial" w:hAnsi="Arial" w:cs="Arial"/>
                <w:b/>
                <w:bCs/>
                <w:color w:val="000000"/>
                <w:sz w:val="22"/>
                <w:szCs w:val="22"/>
              </w:rPr>
              <w:t>15/05/2026</w:t>
            </w:r>
          </w:p>
        </w:tc>
        <w:tc>
          <w:tcPr>
            <w:tcW w:w="1531" w:type="dxa"/>
            <w:tcBorders>
              <w:top w:val="nil"/>
              <w:left w:val="nil"/>
              <w:bottom w:val="single" w:sz="8" w:space="0" w:color="95B3D7"/>
              <w:right w:val="single" w:sz="8" w:space="0" w:color="95B3D7"/>
            </w:tcBorders>
          </w:tcPr>
          <w:p w14:paraId="7C8EB11B" w14:textId="14D6A14D" w:rsidR="001D67C4" w:rsidRPr="00330141" w:rsidRDefault="00B479BA" w:rsidP="00BE7976">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__ s = T</w:t>
            </w:r>
            <w:r w:rsidRPr="00330141">
              <w:rPr>
                <w:rFonts w:ascii="Arial" w:hAnsi="Arial" w:cs="Arial"/>
                <w:b/>
                <w:bCs/>
                <w:color w:val="000000"/>
                <w:sz w:val="22"/>
                <w:szCs w:val="22"/>
                <w:vertAlign w:val="subscript"/>
              </w:rPr>
              <w:t>2</w:t>
            </w:r>
          </w:p>
        </w:tc>
      </w:tr>
      <w:tr w:rsidR="00B479BA" w:rsidRPr="00330141" w14:paraId="51BA5879" w14:textId="092D5EA2" w:rsidTr="00330141">
        <w:trPr>
          <w:trHeight w:val="792"/>
        </w:trPr>
        <w:tc>
          <w:tcPr>
            <w:tcW w:w="1685" w:type="dxa"/>
            <w:tcBorders>
              <w:top w:val="nil"/>
              <w:left w:val="nil"/>
              <w:bottom w:val="single" w:sz="8" w:space="0" w:color="95B3D7"/>
              <w:right w:val="single" w:sz="8" w:space="0" w:color="95B3D7"/>
            </w:tcBorders>
            <w:shd w:val="clear" w:color="000000" w:fill="DBE5F1"/>
            <w:vAlign w:val="center"/>
            <w:hideMark/>
          </w:tcPr>
          <w:p w14:paraId="2FCCCBD2"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+ 10 s = T</w:t>
            </w:r>
            <w:r w:rsidRPr="00330141">
              <w:rPr>
                <w:rFonts w:ascii="Arial" w:hAnsi="Arial" w:cs="Arial"/>
                <w:b/>
                <w:bCs/>
                <w:color w:val="000000"/>
                <w:sz w:val="22"/>
                <w:szCs w:val="22"/>
                <w:vertAlign w:val="subscript"/>
              </w:rPr>
              <w:t>3</w:t>
            </w:r>
          </w:p>
        </w:tc>
        <w:tc>
          <w:tcPr>
            <w:tcW w:w="4649" w:type="dxa"/>
            <w:tcBorders>
              <w:top w:val="nil"/>
              <w:left w:val="nil"/>
              <w:bottom w:val="single" w:sz="8" w:space="0" w:color="95B3D7"/>
              <w:right w:val="single" w:sz="8" w:space="0" w:color="95B3D7"/>
            </w:tcBorders>
            <w:shd w:val="clear" w:color="000000" w:fill="DBE5F1"/>
            <w:vAlign w:val="center"/>
            <w:hideMark/>
          </w:tcPr>
          <w:p w14:paraId="5EB4092F" w14:textId="77777777" w:rsidR="00B479BA" w:rsidRPr="00330141" w:rsidRDefault="00B479BA" w:rsidP="00B479BA">
            <w:pPr>
              <w:rPr>
                <w:rFonts w:ascii="Arial" w:hAnsi="Arial" w:cs="Arial"/>
                <w:color w:val="000000"/>
                <w:sz w:val="22"/>
                <w:szCs w:val="22"/>
              </w:rPr>
            </w:pPr>
            <w:r w:rsidRPr="00330141">
              <w:rPr>
                <w:rFonts w:ascii="Arial" w:hAnsi="Arial" w:cs="Arial"/>
                <w:color w:val="000000"/>
                <w:sz w:val="22"/>
                <w:szCs w:val="22"/>
              </w:rPr>
              <w:t>Date de livraison des délivrables suivants :</w:t>
            </w:r>
          </w:p>
          <w:p w14:paraId="3BD13E5F" w14:textId="42DC03C4" w:rsidR="00B479BA" w:rsidRPr="00330141" w:rsidRDefault="00925AC2" w:rsidP="00B479BA">
            <w:pPr>
              <w:pStyle w:val="Paragraphedeliste"/>
              <w:numPr>
                <w:ilvl w:val="2"/>
                <w:numId w:val="63"/>
              </w:numPr>
              <w:spacing w:line="240" w:lineRule="auto"/>
              <w:ind w:left="357" w:hanging="231"/>
              <w:jc w:val="left"/>
              <w:rPr>
                <w:rFonts w:cs="Arial"/>
                <w:color w:val="000000"/>
                <w:sz w:val="22"/>
                <w:szCs w:val="22"/>
              </w:rPr>
            </w:pPr>
            <w:r w:rsidRPr="00330141">
              <w:rPr>
                <w:rFonts w:cs="Arial"/>
                <w:b/>
                <w:bCs/>
                <w:color w:val="000000"/>
                <w:sz w:val="22"/>
                <w:szCs w:val="22"/>
              </w:rPr>
              <w:t xml:space="preserve">Revue de conception </w:t>
            </w:r>
            <w:r w:rsidRPr="00330141">
              <w:rPr>
                <w:rFonts w:cs="Arial"/>
                <w:color w:val="000000"/>
                <w:sz w:val="22"/>
                <w:szCs w:val="22"/>
              </w:rPr>
              <w:t xml:space="preserve">et </w:t>
            </w:r>
            <w:r w:rsidR="00B479BA" w:rsidRPr="00330141">
              <w:rPr>
                <w:rFonts w:cs="Arial"/>
                <w:b/>
                <w:bCs/>
                <w:color w:val="000000"/>
                <w:sz w:val="22"/>
                <w:szCs w:val="22"/>
              </w:rPr>
              <w:t>Plans de détails</w:t>
            </w:r>
            <w:r w:rsidR="00B479BA" w:rsidRPr="00330141">
              <w:rPr>
                <w:rFonts w:cs="Arial"/>
                <w:color w:val="000000"/>
                <w:sz w:val="22"/>
                <w:szCs w:val="22"/>
              </w:rPr>
              <w:t xml:space="preserve">, </w:t>
            </w:r>
          </w:p>
          <w:p w14:paraId="6552845F" w14:textId="77777777" w:rsidR="00B479BA" w:rsidRPr="00330141" w:rsidRDefault="00B479BA" w:rsidP="00B479BA">
            <w:pPr>
              <w:pStyle w:val="Paragraphedeliste"/>
              <w:numPr>
                <w:ilvl w:val="2"/>
                <w:numId w:val="63"/>
              </w:numPr>
              <w:spacing w:line="240" w:lineRule="auto"/>
              <w:ind w:left="357" w:hanging="231"/>
              <w:jc w:val="left"/>
              <w:rPr>
                <w:rFonts w:cs="Arial"/>
                <w:color w:val="000000"/>
                <w:sz w:val="22"/>
                <w:szCs w:val="22"/>
              </w:rPr>
            </w:pPr>
            <w:r w:rsidRPr="00330141">
              <w:rPr>
                <w:rFonts w:cs="Arial"/>
                <w:b/>
                <w:bCs/>
                <w:color w:val="000000"/>
                <w:sz w:val="22"/>
                <w:szCs w:val="22"/>
              </w:rPr>
              <w:t>Plan Qualité</w:t>
            </w:r>
            <w:r w:rsidRPr="00330141">
              <w:rPr>
                <w:rFonts w:cs="Arial"/>
                <w:color w:val="000000"/>
                <w:sz w:val="22"/>
                <w:szCs w:val="22"/>
              </w:rPr>
              <w:t xml:space="preserve"> du fabricant</w:t>
            </w:r>
          </w:p>
          <w:p w14:paraId="29AD23C1" w14:textId="77777777" w:rsidR="00B479BA" w:rsidRPr="00330141" w:rsidRDefault="00B479BA" w:rsidP="00B479BA">
            <w:pPr>
              <w:pStyle w:val="Paragraphedeliste"/>
              <w:numPr>
                <w:ilvl w:val="2"/>
                <w:numId w:val="63"/>
              </w:numPr>
              <w:spacing w:line="240" w:lineRule="auto"/>
              <w:ind w:left="357" w:hanging="231"/>
              <w:jc w:val="left"/>
              <w:rPr>
                <w:rFonts w:cs="Arial"/>
                <w:color w:val="000000"/>
                <w:sz w:val="22"/>
                <w:szCs w:val="22"/>
              </w:rPr>
            </w:pPr>
            <w:r w:rsidRPr="00330141">
              <w:rPr>
                <w:rFonts w:cs="Arial"/>
                <w:b/>
                <w:bCs/>
                <w:color w:val="000000"/>
                <w:sz w:val="22"/>
                <w:szCs w:val="22"/>
              </w:rPr>
              <w:lastRenderedPageBreak/>
              <w:t>Plan de Fabrication et Inspection</w:t>
            </w:r>
          </w:p>
        </w:tc>
        <w:tc>
          <w:tcPr>
            <w:tcW w:w="1294" w:type="dxa"/>
            <w:tcBorders>
              <w:top w:val="nil"/>
              <w:left w:val="nil"/>
              <w:bottom w:val="single" w:sz="8" w:space="0" w:color="95B3D7"/>
              <w:right w:val="single" w:sz="8" w:space="0" w:color="95B3D7"/>
            </w:tcBorders>
            <w:shd w:val="clear" w:color="000000" w:fill="DBE5F1"/>
            <w:vAlign w:val="center"/>
            <w:hideMark/>
          </w:tcPr>
          <w:p w14:paraId="72416486"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lastRenderedPageBreak/>
              <w:t>19/06/2026</w:t>
            </w:r>
          </w:p>
        </w:tc>
        <w:tc>
          <w:tcPr>
            <w:tcW w:w="1531" w:type="dxa"/>
            <w:tcBorders>
              <w:top w:val="nil"/>
              <w:left w:val="nil"/>
              <w:bottom w:val="single" w:sz="8" w:space="0" w:color="95B3D7"/>
              <w:right w:val="single" w:sz="8" w:space="0" w:color="95B3D7"/>
            </w:tcBorders>
            <w:shd w:val="clear" w:color="000000" w:fill="DBE5F1"/>
            <w:vAlign w:val="center"/>
          </w:tcPr>
          <w:p w14:paraId="2C943037" w14:textId="39E37F99"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0</w:t>
            </w:r>
            <w:r w:rsidRPr="00330141">
              <w:rPr>
                <w:rFonts w:ascii="Arial" w:hAnsi="Arial" w:cs="Arial"/>
                <w:b/>
                <w:bCs/>
                <w:color w:val="000000"/>
                <w:sz w:val="22"/>
                <w:szCs w:val="22"/>
              </w:rPr>
              <w:t xml:space="preserve"> + __ s = T</w:t>
            </w:r>
            <w:r w:rsidRPr="00330141">
              <w:rPr>
                <w:rFonts w:ascii="Arial" w:hAnsi="Arial" w:cs="Arial"/>
                <w:b/>
                <w:bCs/>
                <w:color w:val="000000"/>
                <w:sz w:val="22"/>
                <w:szCs w:val="22"/>
                <w:vertAlign w:val="subscript"/>
              </w:rPr>
              <w:t>3</w:t>
            </w:r>
          </w:p>
        </w:tc>
      </w:tr>
      <w:tr w:rsidR="00B479BA" w:rsidRPr="00330141" w14:paraId="04A57D60" w14:textId="4C0A6CC5" w:rsidTr="00330141">
        <w:trPr>
          <w:trHeight w:val="445"/>
        </w:trPr>
        <w:tc>
          <w:tcPr>
            <w:tcW w:w="1685" w:type="dxa"/>
            <w:tcBorders>
              <w:top w:val="nil"/>
              <w:left w:val="nil"/>
              <w:bottom w:val="single" w:sz="8" w:space="0" w:color="95B3D7"/>
              <w:right w:val="single" w:sz="8" w:space="0" w:color="95B3D7"/>
            </w:tcBorders>
            <w:shd w:val="clear" w:color="auto" w:fill="auto"/>
            <w:vAlign w:val="center"/>
            <w:hideMark/>
          </w:tcPr>
          <w:p w14:paraId="75012A43"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3</w:t>
            </w:r>
            <w:r w:rsidRPr="00330141">
              <w:rPr>
                <w:rFonts w:ascii="Arial" w:hAnsi="Arial" w:cs="Arial"/>
                <w:b/>
                <w:bCs/>
                <w:color w:val="000000"/>
                <w:sz w:val="22"/>
                <w:szCs w:val="22"/>
              </w:rPr>
              <w:t xml:space="preserve"> + 40 s = T</w:t>
            </w:r>
            <w:r w:rsidRPr="00330141">
              <w:rPr>
                <w:rFonts w:ascii="Arial" w:hAnsi="Arial" w:cs="Arial"/>
                <w:b/>
                <w:bCs/>
                <w:color w:val="000000"/>
                <w:sz w:val="22"/>
                <w:szCs w:val="22"/>
                <w:vertAlign w:val="subscript"/>
              </w:rPr>
              <w:t>4</w:t>
            </w:r>
          </w:p>
        </w:tc>
        <w:tc>
          <w:tcPr>
            <w:tcW w:w="4649" w:type="dxa"/>
            <w:tcBorders>
              <w:top w:val="nil"/>
              <w:left w:val="nil"/>
              <w:bottom w:val="single" w:sz="8" w:space="0" w:color="95B3D7"/>
              <w:right w:val="single" w:sz="8" w:space="0" w:color="95B3D7"/>
            </w:tcBorders>
            <w:shd w:val="clear" w:color="auto" w:fill="auto"/>
            <w:vAlign w:val="center"/>
            <w:hideMark/>
          </w:tcPr>
          <w:p w14:paraId="48BF3BC2" w14:textId="77777777" w:rsidR="00B479BA" w:rsidRPr="00330141" w:rsidRDefault="00B479BA" w:rsidP="00B479BA">
            <w:pPr>
              <w:rPr>
                <w:rFonts w:ascii="Arial" w:hAnsi="Arial" w:cs="Arial"/>
                <w:color w:val="000000"/>
                <w:sz w:val="22"/>
                <w:szCs w:val="22"/>
              </w:rPr>
            </w:pPr>
            <w:r w:rsidRPr="00330141">
              <w:rPr>
                <w:rFonts w:ascii="Arial" w:hAnsi="Arial" w:cs="Arial"/>
                <w:color w:val="000000"/>
                <w:sz w:val="22"/>
                <w:szCs w:val="22"/>
              </w:rPr>
              <w:t xml:space="preserve">Date de </w:t>
            </w:r>
            <w:r w:rsidRPr="00330141">
              <w:rPr>
                <w:rFonts w:ascii="Arial" w:hAnsi="Arial" w:cs="Arial"/>
                <w:b/>
                <w:bCs/>
                <w:color w:val="000000"/>
                <w:sz w:val="22"/>
                <w:szCs w:val="22"/>
              </w:rPr>
              <w:t>réception en usine</w:t>
            </w:r>
          </w:p>
        </w:tc>
        <w:tc>
          <w:tcPr>
            <w:tcW w:w="1294" w:type="dxa"/>
            <w:tcBorders>
              <w:top w:val="nil"/>
              <w:left w:val="nil"/>
              <w:bottom w:val="single" w:sz="8" w:space="0" w:color="95B3D7"/>
              <w:right w:val="single" w:sz="8" w:space="0" w:color="95B3D7"/>
            </w:tcBorders>
            <w:shd w:val="clear" w:color="auto" w:fill="auto"/>
            <w:vAlign w:val="center"/>
            <w:hideMark/>
          </w:tcPr>
          <w:p w14:paraId="6B645F36"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26/03/2027</w:t>
            </w:r>
          </w:p>
        </w:tc>
        <w:tc>
          <w:tcPr>
            <w:tcW w:w="1531" w:type="dxa"/>
            <w:tcBorders>
              <w:top w:val="nil"/>
              <w:left w:val="nil"/>
              <w:bottom w:val="single" w:sz="8" w:space="0" w:color="95B3D7"/>
              <w:right w:val="single" w:sz="8" w:space="0" w:color="95B3D7"/>
            </w:tcBorders>
          </w:tcPr>
          <w:p w14:paraId="46FBA3A6" w14:textId="63C31FE4"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3</w:t>
            </w:r>
            <w:r w:rsidRPr="00330141">
              <w:rPr>
                <w:rFonts w:ascii="Arial" w:hAnsi="Arial" w:cs="Arial"/>
                <w:b/>
                <w:bCs/>
                <w:color w:val="000000"/>
                <w:sz w:val="22"/>
                <w:szCs w:val="22"/>
              </w:rPr>
              <w:t xml:space="preserve"> + __ s = T</w:t>
            </w:r>
            <w:r w:rsidRPr="00330141">
              <w:rPr>
                <w:rFonts w:ascii="Arial" w:hAnsi="Arial" w:cs="Arial"/>
                <w:b/>
                <w:bCs/>
                <w:color w:val="000000"/>
                <w:sz w:val="22"/>
                <w:szCs w:val="22"/>
                <w:vertAlign w:val="subscript"/>
              </w:rPr>
              <w:t>4</w:t>
            </w:r>
          </w:p>
        </w:tc>
      </w:tr>
      <w:tr w:rsidR="00B479BA" w:rsidRPr="00330141" w14:paraId="3D5F79ED" w14:textId="3EC1E83A" w:rsidTr="00330141">
        <w:trPr>
          <w:trHeight w:val="445"/>
        </w:trPr>
        <w:tc>
          <w:tcPr>
            <w:tcW w:w="1685" w:type="dxa"/>
            <w:tcBorders>
              <w:top w:val="nil"/>
              <w:left w:val="nil"/>
              <w:bottom w:val="single" w:sz="8" w:space="0" w:color="95B3D7"/>
              <w:right w:val="single" w:sz="8" w:space="0" w:color="95B3D7"/>
            </w:tcBorders>
            <w:shd w:val="clear" w:color="000000" w:fill="DBE5F1"/>
            <w:vAlign w:val="center"/>
            <w:hideMark/>
          </w:tcPr>
          <w:p w14:paraId="11C35678"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4</w:t>
            </w:r>
            <w:r w:rsidRPr="00330141">
              <w:rPr>
                <w:rFonts w:ascii="Arial" w:hAnsi="Arial" w:cs="Arial"/>
                <w:b/>
                <w:bCs/>
                <w:color w:val="000000"/>
                <w:sz w:val="22"/>
                <w:szCs w:val="22"/>
              </w:rPr>
              <w:t xml:space="preserve"> + 2 s = T</w:t>
            </w:r>
            <w:r w:rsidRPr="00330141">
              <w:rPr>
                <w:rFonts w:ascii="Arial" w:hAnsi="Arial" w:cs="Arial"/>
                <w:b/>
                <w:bCs/>
                <w:color w:val="000000"/>
                <w:sz w:val="22"/>
                <w:szCs w:val="22"/>
                <w:vertAlign w:val="subscript"/>
              </w:rPr>
              <w:t>5</w:t>
            </w:r>
          </w:p>
        </w:tc>
        <w:tc>
          <w:tcPr>
            <w:tcW w:w="4649" w:type="dxa"/>
            <w:tcBorders>
              <w:top w:val="nil"/>
              <w:left w:val="nil"/>
              <w:bottom w:val="single" w:sz="8" w:space="0" w:color="95B3D7"/>
              <w:right w:val="single" w:sz="8" w:space="0" w:color="95B3D7"/>
            </w:tcBorders>
            <w:shd w:val="clear" w:color="000000" w:fill="DBE5F1"/>
            <w:vAlign w:val="center"/>
            <w:hideMark/>
          </w:tcPr>
          <w:p w14:paraId="0DD905CD" w14:textId="77777777" w:rsidR="00B479BA" w:rsidRPr="00330141" w:rsidRDefault="00B479BA" w:rsidP="00B479BA">
            <w:pPr>
              <w:rPr>
                <w:rFonts w:ascii="Arial" w:hAnsi="Arial" w:cs="Arial"/>
                <w:color w:val="000000"/>
                <w:sz w:val="22"/>
                <w:szCs w:val="22"/>
              </w:rPr>
            </w:pPr>
            <w:r w:rsidRPr="00330141">
              <w:rPr>
                <w:rFonts w:ascii="Arial" w:hAnsi="Arial" w:cs="Arial"/>
                <w:color w:val="000000"/>
                <w:sz w:val="22"/>
                <w:szCs w:val="22"/>
              </w:rPr>
              <w:t xml:space="preserve">Date de </w:t>
            </w:r>
            <w:r w:rsidRPr="00330141">
              <w:rPr>
                <w:rFonts w:ascii="Arial" w:hAnsi="Arial" w:cs="Arial"/>
                <w:b/>
                <w:bCs/>
                <w:color w:val="000000"/>
                <w:sz w:val="22"/>
                <w:szCs w:val="22"/>
              </w:rPr>
              <w:t>livraison</w:t>
            </w:r>
            <w:r w:rsidRPr="00330141">
              <w:rPr>
                <w:rFonts w:ascii="Arial" w:hAnsi="Arial" w:cs="Arial"/>
                <w:color w:val="000000"/>
                <w:sz w:val="22"/>
                <w:szCs w:val="22"/>
              </w:rPr>
              <w:t xml:space="preserve"> sur le site du CEA Grenoble</w:t>
            </w:r>
          </w:p>
        </w:tc>
        <w:tc>
          <w:tcPr>
            <w:tcW w:w="1294" w:type="dxa"/>
            <w:tcBorders>
              <w:top w:val="nil"/>
              <w:left w:val="nil"/>
              <w:bottom w:val="single" w:sz="8" w:space="0" w:color="95B3D7"/>
              <w:right w:val="single" w:sz="8" w:space="0" w:color="95B3D7"/>
            </w:tcBorders>
            <w:shd w:val="clear" w:color="000000" w:fill="DBE5F1"/>
            <w:vAlign w:val="center"/>
            <w:hideMark/>
          </w:tcPr>
          <w:p w14:paraId="59C03288" w14:textId="77777777"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09/04/2027</w:t>
            </w:r>
          </w:p>
        </w:tc>
        <w:tc>
          <w:tcPr>
            <w:tcW w:w="1531" w:type="dxa"/>
            <w:tcBorders>
              <w:top w:val="nil"/>
              <w:left w:val="nil"/>
              <w:bottom w:val="single" w:sz="8" w:space="0" w:color="95B3D7"/>
              <w:right w:val="single" w:sz="8" w:space="0" w:color="95B3D7"/>
            </w:tcBorders>
            <w:shd w:val="clear" w:color="000000" w:fill="DBE5F1"/>
          </w:tcPr>
          <w:p w14:paraId="2FF6D981" w14:textId="27A45CBF" w:rsidR="00B479BA" w:rsidRPr="00330141" w:rsidRDefault="00B479BA" w:rsidP="00B479BA">
            <w:pPr>
              <w:jc w:val="center"/>
              <w:rPr>
                <w:rFonts w:ascii="Arial" w:hAnsi="Arial" w:cs="Arial"/>
                <w:b/>
                <w:bCs/>
                <w:color w:val="000000"/>
                <w:sz w:val="22"/>
                <w:szCs w:val="22"/>
              </w:rPr>
            </w:pPr>
            <w:r w:rsidRPr="00330141">
              <w:rPr>
                <w:rFonts w:ascii="Arial" w:hAnsi="Arial" w:cs="Arial"/>
                <w:b/>
                <w:bCs/>
                <w:color w:val="000000"/>
                <w:sz w:val="22"/>
                <w:szCs w:val="22"/>
              </w:rPr>
              <w:t>T</w:t>
            </w:r>
            <w:r w:rsidRPr="00330141">
              <w:rPr>
                <w:rFonts w:ascii="Arial" w:hAnsi="Arial" w:cs="Arial"/>
                <w:b/>
                <w:bCs/>
                <w:color w:val="000000"/>
                <w:sz w:val="22"/>
                <w:szCs w:val="22"/>
                <w:vertAlign w:val="subscript"/>
              </w:rPr>
              <w:t>4</w:t>
            </w:r>
            <w:r w:rsidRPr="00330141">
              <w:rPr>
                <w:rFonts w:ascii="Arial" w:hAnsi="Arial" w:cs="Arial"/>
                <w:b/>
                <w:bCs/>
                <w:color w:val="000000"/>
                <w:sz w:val="22"/>
                <w:szCs w:val="22"/>
              </w:rPr>
              <w:t xml:space="preserve"> + __ s = T</w:t>
            </w:r>
            <w:r w:rsidRPr="00330141">
              <w:rPr>
                <w:rFonts w:ascii="Arial" w:hAnsi="Arial" w:cs="Arial"/>
                <w:b/>
                <w:bCs/>
                <w:color w:val="000000"/>
                <w:sz w:val="22"/>
                <w:szCs w:val="22"/>
                <w:vertAlign w:val="subscript"/>
              </w:rPr>
              <w:t>5</w:t>
            </w:r>
          </w:p>
        </w:tc>
      </w:tr>
    </w:tbl>
    <w:p w14:paraId="2016FBA8" w14:textId="59F674F6" w:rsidR="00E0331A" w:rsidRPr="00330141" w:rsidRDefault="00E0331A" w:rsidP="00F76C60">
      <w:pPr>
        <w:tabs>
          <w:tab w:val="left" w:pos="1134"/>
          <w:tab w:val="left" w:pos="6946"/>
        </w:tabs>
        <w:jc w:val="both"/>
        <w:rPr>
          <w:rFonts w:ascii="Arial" w:hAnsi="Arial" w:cs="Arial"/>
          <w:sz w:val="22"/>
          <w:szCs w:val="22"/>
        </w:rPr>
      </w:pPr>
    </w:p>
    <w:p w14:paraId="5EF1E2D9" w14:textId="55CEE705" w:rsidR="001D67C4" w:rsidRPr="00330141" w:rsidRDefault="00B479BA" w:rsidP="00F76C60">
      <w:pPr>
        <w:tabs>
          <w:tab w:val="left" w:pos="1134"/>
          <w:tab w:val="left" w:pos="6946"/>
        </w:tabs>
        <w:jc w:val="both"/>
        <w:rPr>
          <w:rFonts w:ascii="Arial" w:hAnsi="Arial" w:cs="Arial"/>
          <w:sz w:val="22"/>
          <w:szCs w:val="22"/>
        </w:rPr>
      </w:pPr>
      <w:r w:rsidRPr="00330141">
        <w:rPr>
          <w:rFonts w:ascii="Arial" w:hAnsi="Arial" w:cs="Arial"/>
          <w:sz w:val="22"/>
          <w:szCs w:val="22"/>
        </w:rPr>
        <w:t>Une livraison anticipée est possible avec l’accord écrit du CEA.</w:t>
      </w:r>
    </w:p>
    <w:p w14:paraId="7D819DE7" w14:textId="77777777" w:rsidR="00B479BA" w:rsidRPr="00330141" w:rsidRDefault="00B479BA" w:rsidP="00F76C60">
      <w:pPr>
        <w:tabs>
          <w:tab w:val="left" w:pos="1134"/>
          <w:tab w:val="left" w:pos="6946"/>
        </w:tabs>
        <w:jc w:val="both"/>
        <w:rPr>
          <w:rFonts w:ascii="Arial" w:hAnsi="Arial" w:cs="Arial"/>
          <w:sz w:val="22"/>
          <w:szCs w:val="22"/>
        </w:rPr>
      </w:pPr>
    </w:p>
    <w:p w14:paraId="1006F9BA" w14:textId="77777777" w:rsidR="00B479BA" w:rsidRPr="00330141" w:rsidRDefault="00B479BA" w:rsidP="00B479BA">
      <w:pPr>
        <w:tabs>
          <w:tab w:val="left" w:pos="1134"/>
          <w:tab w:val="left" w:pos="6946"/>
        </w:tabs>
        <w:jc w:val="both"/>
        <w:rPr>
          <w:rFonts w:ascii="Arial" w:hAnsi="Arial" w:cs="Arial"/>
          <w:sz w:val="22"/>
          <w:szCs w:val="22"/>
        </w:rPr>
      </w:pPr>
    </w:p>
    <w:p w14:paraId="76A72172" w14:textId="77777777" w:rsidR="00B479BA" w:rsidRPr="00330141" w:rsidRDefault="00B479BA" w:rsidP="00B479BA">
      <w:pPr>
        <w:pStyle w:val="Titre1"/>
        <w:numPr>
          <w:ilvl w:val="0"/>
          <w:numId w:val="4"/>
        </w:numPr>
        <w:spacing w:after="120"/>
        <w:rPr>
          <w:rFonts w:ascii="Arial" w:hAnsi="Arial" w:cs="Arial"/>
          <w:sz w:val="22"/>
          <w:u w:val="thick"/>
        </w:rPr>
      </w:pPr>
      <w:r w:rsidRPr="00330141">
        <w:rPr>
          <w:rFonts w:ascii="Arial" w:hAnsi="Arial" w:cs="Arial"/>
          <w:sz w:val="22"/>
          <w:u w:val="thick"/>
        </w:rPr>
        <w:t>– ETENDUE DES PRESTATIONS</w:t>
      </w:r>
    </w:p>
    <w:p w14:paraId="04BAFA32" w14:textId="77777777" w:rsidR="00B479BA" w:rsidRPr="00330141" w:rsidRDefault="00B479BA" w:rsidP="00B479BA">
      <w:pPr>
        <w:numPr>
          <w:ilvl w:val="1"/>
          <w:numId w:val="4"/>
        </w:numPr>
        <w:autoSpaceDE w:val="0"/>
        <w:autoSpaceDN w:val="0"/>
        <w:adjustRightInd w:val="0"/>
        <w:spacing w:after="120"/>
        <w:ind w:left="578" w:hanging="578"/>
        <w:jc w:val="both"/>
        <w:rPr>
          <w:rFonts w:ascii="Arial" w:hAnsi="Arial" w:cs="Arial"/>
          <w:b/>
          <w:sz w:val="22"/>
          <w:szCs w:val="22"/>
        </w:rPr>
      </w:pPr>
      <w:r w:rsidRPr="00330141">
        <w:rPr>
          <w:rFonts w:ascii="Arial" w:hAnsi="Arial" w:cs="Arial"/>
          <w:b/>
          <w:sz w:val="22"/>
          <w:szCs w:val="22"/>
        </w:rPr>
        <w:t xml:space="preserve">- Etendue des Prestations </w:t>
      </w:r>
    </w:p>
    <w:p w14:paraId="141CF34F" w14:textId="4175AC91" w:rsidR="00B479BA" w:rsidRPr="00330141" w:rsidRDefault="00B479BA" w:rsidP="00B479BA">
      <w:pPr>
        <w:jc w:val="both"/>
        <w:rPr>
          <w:rFonts w:ascii="Arial" w:hAnsi="Arial" w:cs="Arial"/>
          <w:sz w:val="22"/>
          <w:szCs w:val="22"/>
        </w:rPr>
      </w:pPr>
      <w:r w:rsidRPr="00330141">
        <w:rPr>
          <w:rFonts w:ascii="Arial" w:hAnsi="Arial" w:cs="Arial"/>
          <w:sz w:val="22"/>
          <w:szCs w:val="22"/>
        </w:rPr>
        <w:t xml:space="preserve">Le Titulaire s’engage à réaliser les Prestations conformément aux spécifications techniques décrites dans le Cahier des Charges.  </w:t>
      </w:r>
    </w:p>
    <w:p w14:paraId="5A6A0859" w14:textId="55CBAE1F" w:rsidR="001143B5" w:rsidRPr="00330141" w:rsidRDefault="001143B5" w:rsidP="00B479BA">
      <w:pPr>
        <w:jc w:val="both"/>
        <w:rPr>
          <w:rFonts w:ascii="Arial" w:hAnsi="Arial" w:cs="Arial"/>
          <w:sz w:val="22"/>
          <w:szCs w:val="22"/>
        </w:rPr>
      </w:pPr>
      <w:r w:rsidRPr="00330141">
        <w:rPr>
          <w:rFonts w:ascii="Arial" w:hAnsi="Arial" w:cs="Arial"/>
          <w:sz w:val="22"/>
          <w:szCs w:val="22"/>
        </w:rPr>
        <w:t>La prestation de revue de conception s’achève par la livraison des délivrables suivants :</w:t>
      </w:r>
    </w:p>
    <w:p w14:paraId="22DA2C2E" w14:textId="4E6A2073" w:rsidR="001143B5" w:rsidRPr="00330141" w:rsidRDefault="001143B5" w:rsidP="001143B5">
      <w:pPr>
        <w:pStyle w:val="Paragraphedeliste"/>
        <w:numPr>
          <w:ilvl w:val="2"/>
          <w:numId w:val="63"/>
        </w:numPr>
        <w:rPr>
          <w:rFonts w:cs="Arial"/>
          <w:sz w:val="22"/>
          <w:szCs w:val="22"/>
        </w:rPr>
      </w:pPr>
      <w:r w:rsidRPr="00330141">
        <w:rPr>
          <w:rFonts w:cs="Arial"/>
          <w:sz w:val="22"/>
          <w:szCs w:val="22"/>
        </w:rPr>
        <w:t>Plans de détail de la boite à vannes et accessoires</w:t>
      </w:r>
    </w:p>
    <w:p w14:paraId="586BAB93" w14:textId="5E24CBF5" w:rsidR="001143B5" w:rsidRPr="00330141" w:rsidRDefault="001143B5" w:rsidP="001143B5">
      <w:pPr>
        <w:pStyle w:val="Paragraphedeliste"/>
        <w:numPr>
          <w:ilvl w:val="2"/>
          <w:numId w:val="63"/>
        </w:numPr>
        <w:rPr>
          <w:rFonts w:cs="Arial"/>
          <w:sz w:val="22"/>
          <w:szCs w:val="22"/>
        </w:rPr>
      </w:pPr>
      <w:r w:rsidRPr="00330141">
        <w:rPr>
          <w:rFonts w:cs="Arial"/>
          <w:sz w:val="22"/>
          <w:szCs w:val="22"/>
        </w:rPr>
        <w:t>Plan de qualité du fabricant pour la réalisation de l’Equipement</w:t>
      </w:r>
    </w:p>
    <w:p w14:paraId="44B153AA" w14:textId="01E3B315" w:rsidR="001143B5" w:rsidRPr="00330141" w:rsidRDefault="001143B5" w:rsidP="001143B5">
      <w:pPr>
        <w:pStyle w:val="Paragraphedeliste"/>
        <w:numPr>
          <w:ilvl w:val="2"/>
          <w:numId w:val="63"/>
        </w:numPr>
        <w:rPr>
          <w:rFonts w:cs="Arial"/>
          <w:sz w:val="22"/>
          <w:szCs w:val="22"/>
        </w:rPr>
      </w:pPr>
      <w:r w:rsidRPr="00330141">
        <w:rPr>
          <w:rFonts w:cs="Arial"/>
          <w:sz w:val="22"/>
          <w:szCs w:val="22"/>
        </w:rPr>
        <w:t>Plan de Fabrication et Inspection pour la réalisation de l’Equipement</w:t>
      </w:r>
    </w:p>
    <w:p w14:paraId="70FB2A8D" w14:textId="77777777" w:rsidR="001143B5" w:rsidRPr="00330141" w:rsidRDefault="001143B5" w:rsidP="001143B5">
      <w:pPr>
        <w:rPr>
          <w:rFonts w:ascii="Arial" w:hAnsi="Arial" w:cs="Arial"/>
          <w:sz w:val="22"/>
          <w:szCs w:val="22"/>
        </w:rPr>
      </w:pPr>
    </w:p>
    <w:p w14:paraId="1759DB9D" w14:textId="34809236" w:rsidR="001143B5" w:rsidRPr="00330141" w:rsidRDefault="001143B5" w:rsidP="004664E7">
      <w:pPr>
        <w:rPr>
          <w:rFonts w:ascii="Arial" w:hAnsi="Arial" w:cs="Arial"/>
          <w:sz w:val="22"/>
          <w:szCs w:val="22"/>
        </w:rPr>
      </w:pPr>
      <w:r w:rsidRPr="00330141">
        <w:rPr>
          <w:rFonts w:ascii="Arial" w:hAnsi="Arial" w:cs="Arial"/>
          <w:sz w:val="22"/>
          <w:szCs w:val="22"/>
        </w:rPr>
        <w:t>La prestation de réalisation de la boite à vannes s’achève par la réception sur site du CEA Grenoble de l’Equipement.</w:t>
      </w:r>
    </w:p>
    <w:p w14:paraId="35AED872" w14:textId="77777777" w:rsidR="00B479BA" w:rsidRPr="00330141" w:rsidRDefault="00B479BA" w:rsidP="00B479BA">
      <w:pPr>
        <w:autoSpaceDE w:val="0"/>
        <w:autoSpaceDN w:val="0"/>
        <w:adjustRightInd w:val="0"/>
        <w:jc w:val="both"/>
        <w:rPr>
          <w:rFonts w:ascii="Arial" w:hAnsi="Arial" w:cs="Arial"/>
          <w:sz w:val="20"/>
          <w:szCs w:val="20"/>
        </w:rPr>
      </w:pPr>
    </w:p>
    <w:p w14:paraId="0FB2507A" w14:textId="77777777" w:rsidR="00B479BA" w:rsidRPr="00330141" w:rsidRDefault="00B479BA" w:rsidP="00B479BA">
      <w:pPr>
        <w:numPr>
          <w:ilvl w:val="1"/>
          <w:numId w:val="4"/>
        </w:numPr>
        <w:autoSpaceDE w:val="0"/>
        <w:autoSpaceDN w:val="0"/>
        <w:adjustRightInd w:val="0"/>
        <w:spacing w:after="120"/>
        <w:ind w:left="578" w:hanging="578"/>
        <w:jc w:val="both"/>
        <w:rPr>
          <w:rFonts w:ascii="Arial" w:hAnsi="Arial" w:cs="Arial"/>
          <w:b/>
          <w:sz w:val="22"/>
          <w:szCs w:val="22"/>
        </w:rPr>
      </w:pPr>
      <w:r w:rsidRPr="00330141">
        <w:rPr>
          <w:rFonts w:ascii="Arial" w:hAnsi="Arial" w:cs="Arial"/>
          <w:b/>
          <w:sz w:val="22"/>
          <w:szCs w:val="22"/>
        </w:rPr>
        <w:t>– Conditions d’exécution</w:t>
      </w:r>
    </w:p>
    <w:p w14:paraId="46C6219A" w14:textId="77777777" w:rsidR="00B479BA" w:rsidRPr="00330141" w:rsidRDefault="00B479BA" w:rsidP="00B479BA">
      <w:pPr>
        <w:autoSpaceDE w:val="0"/>
        <w:autoSpaceDN w:val="0"/>
        <w:adjustRightInd w:val="0"/>
        <w:jc w:val="both"/>
        <w:rPr>
          <w:rFonts w:ascii="Arial" w:hAnsi="Arial" w:cs="Arial"/>
          <w:sz w:val="22"/>
          <w:szCs w:val="22"/>
        </w:rPr>
      </w:pPr>
      <w:r w:rsidRPr="00330141">
        <w:rPr>
          <w:rFonts w:ascii="Arial" w:hAnsi="Arial" w:cs="Arial"/>
          <w:sz w:val="22"/>
          <w:szCs w:val="22"/>
        </w:rPr>
        <w:t>Le Titulaire est réputé avoir une parfaite connaissance des spécifications techniques nécessaires à l’exécution des Prestations.</w:t>
      </w:r>
    </w:p>
    <w:p w14:paraId="3A03DD26" w14:textId="4D4FD564" w:rsidR="00B479BA" w:rsidRPr="00330141" w:rsidRDefault="00B479BA" w:rsidP="00B479BA">
      <w:pPr>
        <w:autoSpaceDE w:val="0"/>
        <w:autoSpaceDN w:val="0"/>
        <w:adjustRightInd w:val="0"/>
        <w:jc w:val="both"/>
        <w:rPr>
          <w:rFonts w:ascii="Arial" w:hAnsi="Arial" w:cs="Arial"/>
          <w:sz w:val="22"/>
          <w:szCs w:val="22"/>
        </w:rPr>
      </w:pPr>
      <w:r w:rsidRPr="00330141">
        <w:rPr>
          <w:rFonts w:ascii="Arial" w:hAnsi="Arial" w:cs="Arial"/>
          <w:sz w:val="22"/>
          <w:szCs w:val="22"/>
        </w:rPr>
        <w:t>Il reconnaît avoir reçu du CEA toutes les indications qui lui sont nécessaires pour réaliser les Prestations.</w:t>
      </w:r>
    </w:p>
    <w:p w14:paraId="0ABA323A" w14:textId="77777777" w:rsidR="001B3EC7" w:rsidRPr="00330141" w:rsidRDefault="001B3EC7" w:rsidP="00B479BA">
      <w:pPr>
        <w:autoSpaceDE w:val="0"/>
        <w:autoSpaceDN w:val="0"/>
        <w:adjustRightInd w:val="0"/>
        <w:jc w:val="both"/>
        <w:rPr>
          <w:rFonts w:ascii="Arial" w:hAnsi="Arial" w:cs="Arial"/>
          <w:sz w:val="22"/>
          <w:szCs w:val="22"/>
        </w:rPr>
      </w:pPr>
    </w:p>
    <w:p w14:paraId="0BAC2848" w14:textId="77777777" w:rsidR="001B3EC7" w:rsidRPr="00330141" w:rsidRDefault="001B3EC7" w:rsidP="001B3EC7">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Dans le cadre des Prestations confiées au Titulaire et pour leur bonne exécution, le CEA mettra à la disposition du Titulaire des fichiers informatiques des APD (Avant-Projets Détaillés) des équipements à réaliser.</w:t>
      </w:r>
    </w:p>
    <w:p w14:paraId="66920E3F" w14:textId="77777777" w:rsidR="001B3EC7" w:rsidRPr="00330141" w:rsidRDefault="001B3EC7" w:rsidP="001B3EC7">
      <w:pPr>
        <w:autoSpaceDE w:val="0"/>
        <w:autoSpaceDN w:val="0"/>
        <w:adjustRightInd w:val="0"/>
        <w:jc w:val="both"/>
        <w:rPr>
          <w:rFonts w:ascii="Arial" w:hAnsi="Arial" w:cs="Arial"/>
          <w:color w:val="000000"/>
          <w:sz w:val="22"/>
          <w:szCs w:val="22"/>
        </w:rPr>
      </w:pPr>
    </w:p>
    <w:p w14:paraId="0C397AA8" w14:textId="77777777" w:rsidR="001B3EC7" w:rsidRPr="00330141" w:rsidRDefault="001B3EC7" w:rsidP="001B3EC7">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Il est de convention expresse que le CEA est et reste propriétaire des ensembles mis à la disposition du Titulaire. Les données contenues dans ces fichiers ou programmes 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p>
    <w:p w14:paraId="14232480" w14:textId="77777777" w:rsidR="001B3EC7" w:rsidRPr="00330141" w:rsidRDefault="001B3EC7" w:rsidP="001B3EC7">
      <w:pPr>
        <w:autoSpaceDE w:val="0"/>
        <w:autoSpaceDN w:val="0"/>
        <w:adjustRightInd w:val="0"/>
        <w:jc w:val="both"/>
        <w:rPr>
          <w:rFonts w:ascii="Arial" w:hAnsi="Arial" w:cs="Arial"/>
          <w:color w:val="000000"/>
          <w:sz w:val="22"/>
          <w:szCs w:val="22"/>
        </w:rPr>
      </w:pPr>
    </w:p>
    <w:p w14:paraId="233BEF16" w14:textId="77777777" w:rsidR="001B3EC7" w:rsidRPr="00330141" w:rsidRDefault="001B3EC7" w:rsidP="001B3EC7">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au CEA, ainsi que les données concernées et n'en conserver aucune trace.</w:t>
      </w:r>
    </w:p>
    <w:p w14:paraId="1F17D4A0" w14:textId="77777777" w:rsidR="00B479BA" w:rsidRPr="00330141" w:rsidRDefault="00B479BA" w:rsidP="00B479BA">
      <w:pPr>
        <w:autoSpaceDE w:val="0"/>
        <w:autoSpaceDN w:val="0"/>
        <w:adjustRightInd w:val="0"/>
        <w:jc w:val="both"/>
        <w:rPr>
          <w:rFonts w:ascii="Arial" w:hAnsi="Arial" w:cs="Arial"/>
          <w:sz w:val="22"/>
          <w:szCs w:val="22"/>
        </w:rPr>
      </w:pPr>
    </w:p>
    <w:p w14:paraId="7044BEC9" w14:textId="77777777" w:rsidR="00B479BA" w:rsidRPr="00330141" w:rsidRDefault="00B479BA" w:rsidP="00B479BA">
      <w:pPr>
        <w:numPr>
          <w:ilvl w:val="1"/>
          <w:numId w:val="4"/>
        </w:numPr>
        <w:autoSpaceDE w:val="0"/>
        <w:autoSpaceDN w:val="0"/>
        <w:adjustRightInd w:val="0"/>
        <w:spacing w:after="120"/>
        <w:ind w:left="578" w:hanging="578"/>
        <w:jc w:val="both"/>
        <w:rPr>
          <w:rFonts w:ascii="Arial" w:hAnsi="Arial" w:cs="Arial"/>
          <w:b/>
          <w:sz w:val="22"/>
          <w:szCs w:val="22"/>
        </w:rPr>
      </w:pPr>
      <w:r w:rsidRPr="00330141">
        <w:rPr>
          <w:rFonts w:ascii="Arial" w:hAnsi="Arial" w:cs="Arial"/>
          <w:b/>
          <w:sz w:val="22"/>
          <w:szCs w:val="22"/>
        </w:rPr>
        <w:t>– Début des prestations</w:t>
      </w:r>
    </w:p>
    <w:p w14:paraId="5CF41883" w14:textId="3770E39D" w:rsidR="00B479BA" w:rsidRPr="00330141" w:rsidRDefault="001B3EC7" w:rsidP="00B479BA">
      <w:pPr>
        <w:autoSpaceDE w:val="0"/>
        <w:autoSpaceDN w:val="0"/>
        <w:adjustRightInd w:val="0"/>
        <w:jc w:val="both"/>
        <w:rPr>
          <w:rFonts w:ascii="Arial" w:hAnsi="Arial" w:cs="Arial"/>
          <w:sz w:val="22"/>
          <w:szCs w:val="22"/>
        </w:rPr>
      </w:pPr>
      <w:r w:rsidRPr="00330141">
        <w:rPr>
          <w:rFonts w:ascii="Arial" w:hAnsi="Arial" w:cs="Arial"/>
          <w:sz w:val="22"/>
          <w:szCs w:val="22"/>
        </w:rPr>
        <w:t>La première Prestation à réaliser par le Titulaire est l</w:t>
      </w:r>
      <w:r w:rsidR="001143B5" w:rsidRPr="00330141">
        <w:rPr>
          <w:rFonts w:ascii="Arial" w:hAnsi="Arial" w:cs="Arial"/>
          <w:sz w:val="22"/>
          <w:szCs w:val="22"/>
        </w:rPr>
        <w:t xml:space="preserve">a revue de conception </w:t>
      </w:r>
      <w:r w:rsidRPr="00330141">
        <w:rPr>
          <w:rFonts w:ascii="Arial" w:hAnsi="Arial" w:cs="Arial"/>
          <w:sz w:val="22"/>
          <w:szCs w:val="22"/>
        </w:rPr>
        <w:t xml:space="preserve">de l’Equipement. Le Titulaire établit un rapport présentant l’état fonctionnel de la boite à vannes, accompagné des délivrables associés. </w:t>
      </w:r>
      <w:r w:rsidR="0033719E" w:rsidRPr="00330141">
        <w:rPr>
          <w:rFonts w:ascii="Arial" w:hAnsi="Arial" w:cs="Arial"/>
          <w:sz w:val="22"/>
          <w:szCs w:val="22"/>
        </w:rPr>
        <w:t>C</w:t>
      </w:r>
      <w:r w:rsidR="00B479BA" w:rsidRPr="00330141">
        <w:rPr>
          <w:rFonts w:ascii="Arial" w:hAnsi="Arial" w:cs="Arial"/>
          <w:sz w:val="22"/>
          <w:szCs w:val="22"/>
        </w:rPr>
        <w:t>e rapport fait l'objet d'un procès-verbal qui sera signé contradictoirement par les représentants du CEA et du Titulaire.</w:t>
      </w:r>
    </w:p>
    <w:p w14:paraId="1999FCCA" w14:textId="3EA4325D" w:rsidR="001B3EC7" w:rsidRPr="00330141" w:rsidRDefault="001B3EC7" w:rsidP="00B479BA">
      <w:pPr>
        <w:autoSpaceDE w:val="0"/>
        <w:autoSpaceDN w:val="0"/>
        <w:adjustRightInd w:val="0"/>
        <w:jc w:val="both"/>
        <w:rPr>
          <w:rFonts w:ascii="Arial" w:hAnsi="Arial" w:cs="Arial"/>
          <w:sz w:val="22"/>
          <w:szCs w:val="22"/>
        </w:rPr>
      </w:pPr>
    </w:p>
    <w:p w14:paraId="0C4A0C8C" w14:textId="5B871B28" w:rsidR="0033719E" w:rsidRPr="00330141" w:rsidRDefault="001B3EC7" w:rsidP="001B3EC7">
      <w:pPr>
        <w:autoSpaceDE w:val="0"/>
        <w:autoSpaceDN w:val="0"/>
        <w:adjustRightInd w:val="0"/>
        <w:jc w:val="both"/>
        <w:rPr>
          <w:rFonts w:ascii="Arial" w:hAnsi="Arial" w:cs="Arial"/>
          <w:sz w:val="22"/>
          <w:szCs w:val="22"/>
        </w:rPr>
      </w:pPr>
      <w:r w:rsidRPr="00330141">
        <w:rPr>
          <w:rFonts w:ascii="Arial" w:hAnsi="Arial" w:cs="Arial"/>
          <w:sz w:val="22"/>
          <w:szCs w:val="22"/>
        </w:rPr>
        <w:lastRenderedPageBreak/>
        <w:t xml:space="preserve">Le démarrage de la deuxième Prestation (Réalisation de l’Equipement) intervient après la finalisation de ce procès-verbal. </w:t>
      </w:r>
    </w:p>
    <w:p w14:paraId="38601947" w14:textId="77777777" w:rsidR="00B479BA" w:rsidRPr="00330141" w:rsidRDefault="00B479BA" w:rsidP="00B479BA">
      <w:pPr>
        <w:autoSpaceDE w:val="0"/>
        <w:autoSpaceDN w:val="0"/>
        <w:adjustRightInd w:val="0"/>
        <w:jc w:val="both"/>
        <w:rPr>
          <w:rFonts w:ascii="Arial" w:hAnsi="Arial" w:cs="Arial"/>
          <w:b/>
          <w:bCs/>
          <w:color w:val="000000"/>
          <w:sz w:val="20"/>
          <w:szCs w:val="20"/>
        </w:rPr>
      </w:pPr>
    </w:p>
    <w:p w14:paraId="35EE3F81" w14:textId="77777777" w:rsidR="00B479BA" w:rsidRPr="00330141" w:rsidRDefault="00B479BA" w:rsidP="00F76C60">
      <w:pPr>
        <w:tabs>
          <w:tab w:val="left" w:pos="1134"/>
          <w:tab w:val="left" w:pos="6946"/>
        </w:tabs>
        <w:jc w:val="both"/>
        <w:rPr>
          <w:rFonts w:ascii="Arial" w:hAnsi="Arial" w:cs="Arial"/>
          <w:sz w:val="22"/>
          <w:szCs w:val="22"/>
        </w:rPr>
      </w:pPr>
    </w:p>
    <w:p w14:paraId="2CC119C6" w14:textId="77777777" w:rsidR="00E0331A" w:rsidRPr="00330141" w:rsidRDefault="00286C0E" w:rsidP="005F21AF">
      <w:pPr>
        <w:pStyle w:val="StyleTitre1Arial11ptSoulignementpais"/>
        <w:rPr>
          <w:rFonts w:cs="Arial"/>
        </w:rPr>
      </w:pPr>
      <w:r w:rsidRPr="00330141">
        <w:rPr>
          <w:rFonts w:cs="Arial"/>
        </w:rPr>
        <w:t xml:space="preserve"> </w:t>
      </w:r>
      <w:bookmarkStart w:id="9" w:name="_Toc183606839"/>
      <w:r w:rsidR="00E0331A" w:rsidRPr="00330141">
        <w:rPr>
          <w:rFonts w:cs="Arial"/>
        </w:rPr>
        <w:t xml:space="preserve">EMBALLAGE </w:t>
      </w:r>
      <w:r w:rsidR="00FF47D6" w:rsidRPr="00330141">
        <w:rPr>
          <w:rFonts w:cs="Arial"/>
        </w:rPr>
        <w:t>– TRANSPORT -</w:t>
      </w:r>
      <w:r w:rsidR="00E0331A" w:rsidRPr="00330141">
        <w:rPr>
          <w:rFonts w:cs="Arial"/>
        </w:rPr>
        <w:t xml:space="preserve"> LIVRAISON</w:t>
      </w:r>
      <w:bookmarkEnd w:id="9"/>
    </w:p>
    <w:p w14:paraId="24742F90" w14:textId="77777777" w:rsidR="00FF47D6" w:rsidRPr="00330141" w:rsidRDefault="00FF47D6" w:rsidP="00FF47D6">
      <w:pPr>
        <w:jc w:val="both"/>
        <w:rPr>
          <w:rFonts w:ascii="Arial" w:hAnsi="Arial" w:cs="Arial"/>
          <w:sz w:val="22"/>
          <w:szCs w:val="22"/>
        </w:rPr>
      </w:pPr>
    </w:p>
    <w:p w14:paraId="15DD1DAA" w14:textId="642EEED0" w:rsidR="007B20FF" w:rsidRPr="00330141" w:rsidRDefault="007B20FF" w:rsidP="007B20FF">
      <w:pPr>
        <w:tabs>
          <w:tab w:val="left" w:pos="1134"/>
          <w:tab w:val="left" w:pos="6946"/>
        </w:tabs>
        <w:rPr>
          <w:rFonts w:ascii="Arial" w:hAnsi="Arial" w:cs="Arial"/>
          <w:sz w:val="22"/>
          <w:szCs w:val="22"/>
        </w:rPr>
      </w:pPr>
      <w:r w:rsidRPr="00330141">
        <w:rPr>
          <w:rFonts w:ascii="Arial" w:hAnsi="Arial" w:cs="Arial"/>
          <w:sz w:val="22"/>
          <w:szCs w:val="22"/>
        </w:rPr>
        <w:t>L’Equipement est emballé et transporté sous la responsabilité du Titulaire.</w:t>
      </w:r>
    </w:p>
    <w:p w14:paraId="057C18E5" w14:textId="77777777" w:rsidR="00383AA0" w:rsidRPr="00330141" w:rsidRDefault="00383AA0" w:rsidP="00383AA0">
      <w:pPr>
        <w:jc w:val="both"/>
        <w:rPr>
          <w:rFonts w:ascii="Arial" w:hAnsi="Arial" w:cs="Arial"/>
          <w:sz w:val="22"/>
          <w:szCs w:val="22"/>
        </w:rPr>
      </w:pPr>
    </w:p>
    <w:p w14:paraId="04D3ABD0" w14:textId="2E923A31" w:rsidR="00FF47D6" w:rsidRPr="00330141" w:rsidRDefault="00FF47D6" w:rsidP="00FF47D6">
      <w:pPr>
        <w:jc w:val="both"/>
        <w:rPr>
          <w:rFonts w:ascii="Arial" w:hAnsi="Arial" w:cs="Arial"/>
          <w:sz w:val="22"/>
          <w:szCs w:val="22"/>
        </w:rPr>
      </w:pPr>
      <w:r w:rsidRPr="00330141">
        <w:rPr>
          <w:rFonts w:ascii="Arial" w:hAnsi="Arial" w:cs="Arial"/>
          <w:sz w:val="22"/>
          <w:szCs w:val="22"/>
        </w:rPr>
        <w:t xml:space="preserve">L’Incoterm retenu est </w:t>
      </w:r>
      <w:r w:rsidR="00472699" w:rsidRPr="00330141">
        <w:rPr>
          <w:rFonts w:ascii="Arial" w:hAnsi="Arial" w:cs="Arial"/>
          <w:sz w:val="22"/>
          <w:szCs w:val="22"/>
        </w:rPr>
        <w:t>DA</w:t>
      </w:r>
      <w:r w:rsidR="007C1A44" w:rsidRPr="00330141">
        <w:rPr>
          <w:rFonts w:ascii="Arial" w:hAnsi="Arial" w:cs="Arial"/>
          <w:sz w:val="22"/>
          <w:szCs w:val="22"/>
        </w:rPr>
        <w:t>P</w:t>
      </w:r>
      <w:r w:rsidRPr="00330141">
        <w:rPr>
          <w:rFonts w:ascii="Arial" w:hAnsi="Arial" w:cs="Arial"/>
          <w:sz w:val="22"/>
          <w:szCs w:val="22"/>
        </w:rPr>
        <w:t xml:space="preserve"> </w:t>
      </w:r>
      <w:r w:rsidR="00A52426" w:rsidRPr="00330141">
        <w:rPr>
          <w:rFonts w:ascii="Arial" w:hAnsi="Arial" w:cs="Arial"/>
          <w:sz w:val="22"/>
          <w:szCs w:val="22"/>
        </w:rPr>
        <w:t xml:space="preserve">CEA </w:t>
      </w:r>
      <w:r w:rsidRPr="00330141">
        <w:rPr>
          <w:rFonts w:ascii="Arial" w:hAnsi="Arial" w:cs="Arial"/>
          <w:sz w:val="22"/>
          <w:szCs w:val="22"/>
        </w:rPr>
        <w:t>Grenoble</w:t>
      </w:r>
      <w:r w:rsidR="00AC6BBA" w:rsidRPr="00330141">
        <w:rPr>
          <w:rFonts w:ascii="Arial" w:hAnsi="Arial" w:cs="Arial"/>
          <w:sz w:val="22"/>
          <w:szCs w:val="22"/>
        </w:rPr>
        <w:t xml:space="preserve"> </w:t>
      </w:r>
      <w:r w:rsidRPr="00330141">
        <w:rPr>
          <w:rFonts w:ascii="Arial" w:hAnsi="Arial" w:cs="Arial"/>
          <w:sz w:val="22"/>
          <w:szCs w:val="22"/>
        </w:rPr>
        <w:t>(Selon la convention de la CCI – Incoterms 20</w:t>
      </w:r>
      <w:r w:rsidR="00990C35" w:rsidRPr="00330141">
        <w:rPr>
          <w:rFonts w:ascii="Arial" w:hAnsi="Arial" w:cs="Arial"/>
          <w:sz w:val="22"/>
          <w:szCs w:val="22"/>
        </w:rPr>
        <w:t>2</w:t>
      </w:r>
      <w:r w:rsidR="00E408AC" w:rsidRPr="00330141">
        <w:rPr>
          <w:rFonts w:ascii="Arial" w:hAnsi="Arial" w:cs="Arial"/>
          <w:sz w:val="22"/>
          <w:szCs w:val="22"/>
        </w:rPr>
        <w:t>0</w:t>
      </w:r>
      <w:r w:rsidRPr="00330141">
        <w:rPr>
          <w:rFonts w:ascii="Arial" w:hAnsi="Arial" w:cs="Arial"/>
          <w:sz w:val="22"/>
          <w:szCs w:val="22"/>
        </w:rPr>
        <w:t>).</w:t>
      </w:r>
    </w:p>
    <w:p w14:paraId="4772FAE4" w14:textId="43E8A2CB" w:rsidR="00383AA0" w:rsidRPr="00330141" w:rsidRDefault="00383AA0" w:rsidP="00383AA0">
      <w:pPr>
        <w:tabs>
          <w:tab w:val="left" w:pos="1134"/>
          <w:tab w:val="left" w:pos="6946"/>
        </w:tabs>
        <w:jc w:val="both"/>
        <w:rPr>
          <w:rFonts w:ascii="Arial" w:hAnsi="Arial" w:cs="Arial"/>
          <w:sz w:val="22"/>
          <w:szCs w:val="22"/>
        </w:rPr>
      </w:pPr>
      <w:r w:rsidRPr="00330141">
        <w:rPr>
          <w:rFonts w:ascii="Arial" w:hAnsi="Arial" w:cs="Arial"/>
          <w:sz w:val="22"/>
          <w:szCs w:val="22"/>
        </w:rPr>
        <w:t xml:space="preserve">Le transfert des risques a lieu </w:t>
      </w:r>
      <w:r w:rsidR="0052437C" w:rsidRPr="00330141">
        <w:rPr>
          <w:rFonts w:ascii="Arial" w:hAnsi="Arial" w:cs="Arial"/>
          <w:sz w:val="22"/>
          <w:szCs w:val="22"/>
        </w:rPr>
        <w:t xml:space="preserve">à </w:t>
      </w:r>
      <w:r w:rsidRPr="00330141">
        <w:rPr>
          <w:rFonts w:ascii="Arial" w:hAnsi="Arial" w:cs="Arial"/>
          <w:sz w:val="22"/>
          <w:szCs w:val="22"/>
        </w:rPr>
        <w:t xml:space="preserve">la livraison. </w:t>
      </w:r>
    </w:p>
    <w:p w14:paraId="619CD947" w14:textId="77777777" w:rsidR="00383AA0" w:rsidRPr="00330141" w:rsidRDefault="00383AA0" w:rsidP="00FF47D6">
      <w:pPr>
        <w:rPr>
          <w:rFonts w:ascii="Arial" w:hAnsi="Arial" w:cs="Arial"/>
          <w:sz w:val="22"/>
          <w:szCs w:val="22"/>
        </w:rPr>
      </w:pPr>
    </w:p>
    <w:p w14:paraId="59486583" w14:textId="77777777" w:rsidR="00BD5893" w:rsidRPr="00330141" w:rsidRDefault="00E0331A" w:rsidP="00E0331A">
      <w:pPr>
        <w:tabs>
          <w:tab w:val="left" w:pos="1134"/>
          <w:tab w:val="left" w:pos="6946"/>
        </w:tabs>
        <w:jc w:val="both"/>
        <w:rPr>
          <w:rFonts w:ascii="Arial" w:hAnsi="Arial" w:cs="Arial"/>
          <w:sz w:val="22"/>
          <w:szCs w:val="22"/>
        </w:rPr>
      </w:pPr>
      <w:r w:rsidRPr="00330141">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sidRPr="00330141">
        <w:rPr>
          <w:rFonts w:ascii="Arial" w:hAnsi="Arial" w:cs="Arial"/>
          <w:sz w:val="22"/>
          <w:szCs w:val="22"/>
        </w:rPr>
        <w:t>ents.</w:t>
      </w:r>
    </w:p>
    <w:p w14:paraId="1C3A465A" w14:textId="77777777" w:rsidR="00B955E7" w:rsidRPr="00330141" w:rsidRDefault="00B955E7" w:rsidP="00B955E7">
      <w:pPr>
        <w:pStyle w:val="Default"/>
        <w:rPr>
          <w:color w:val="auto"/>
          <w:sz w:val="22"/>
          <w:szCs w:val="22"/>
        </w:rPr>
      </w:pPr>
      <w:r w:rsidRPr="00330141">
        <w:rPr>
          <w:color w:val="auto"/>
          <w:sz w:val="22"/>
          <w:szCs w:val="22"/>
        </w:rPr>
        <w:t xml:space="preserve">L’adresse du bâtiment réception est : </w:t>
      </w:r>
    </w:p>
    <w:p w14:paraId="02A9B8ED" w14:textId="290DE262" w:rsidR="00B955E7" w:rsidRPr="00330141" w:rsidRDefault="00B955E7" w:rsidP="00B955E7">
      <w:pPr>
        <w:pStyle w:val="Default"/>
        <w:jc w:val="center"/>
        <w:rPr>
          <w:sz w:val="22"/>
          <w:szCs w:val="22"/>
        </w:rPr>
      </w:pPr>
      <w:r w:rsidRPr="00330141">
        <w:rPr>
          <w:sz w:val="22"/>
          <w:szCs w:val="22"/>
        </w:rPr>
        <w:t>CEA GRENOBLE</w:t>
      </w:r>
    </w:p>
    <w:p w14:paraId="4428017D" w14:textId="14B2827A" w:rsidR="00B955E7" w:rsidRPr="00330141" w:rsidRDefault="00B955E7" w:rsidP="00B955E7">
      <w:pPr>
        <w:pStyle w:val="Default"/>
        <w:jc w:val="center"/>
        <w:rPr>
          <w:sz w:val="22"/>
          <w:szCs w:val="22"/>
        </w:rPr>
      </w:pPr>
      <w:r w:rsidRPr="00330141">
        <w:rPr>
          <w:sz w:val="22"/>
          <w:szCs w:val="22"/>
        </w:rPr>
        <w:t>BATIMENT RECEPTION</w:t>
      </w:r>
    </w:p>
    <w:p w14:paraId="4DCDE464" w14:textId="1F4430A1" w:rsidR="00B955E7" w:rsidRPr="00330141" w:rsidRDefault="00B955E7" w:rsidP="00B955E7">
      <w:pPr>
        <w:pStyle w:val="Default"/>
        <w:jc w:val="center"/>
        <w:rPr>
          <w:sz w:val="22"/>
          <w:szCs w:val="22"/>
        </w:rPr>
      </w:pPr>
      <w:r w:rsidRPr="00330141">
        <w:rPr>
          <w:sz w:val="22"/>
          <w:szCs w:val="22"/>
        </w:rPr>
        <w:t>17 Rue des Martyrs</w:t>
      </w:r>
    </w:p>
    <w:p w14:paraId="5CF8BEFC" w14:textId="6EBFA1D9" w:rsidR="006E21DB" w:rsidRPr="00330141" w:rsidRDefault="00B955E7" w:rsidP="00B955E7">
      <w:pPr>
        <w:tabs>
          <w:tab w:val="left" w:pos="1134"/>
          <w:tab w:val="left" w:pos="6946"/>
        </w:tabs>
        <w:jc w:val="center"/>
        <w:rPr>
          <w:rFonts w:ascii="Arial" w:hAnsi="Arial" w:cs="Arial"/>
          <w:sz w:val="22"/>
          <w:szCs w:val="22"/>
        </w:rPr>
      </w:pPr>
      <w:r w:rsidRPr="00330141">
        <w:rPr>
          <w:rFonts w:ascii="Arial" w:hAnsi="Arial" w:cs="Arial"/>
          <w:sz w:val="22"/>
          <w:szCs w:val="22"/>
        </w:rPr>
        <w:t>38054 GRENOBLE CEDEX 9</w:t>
      </w:r>
    </w:p>
    <w:p w14:paraId="5431D89C" w14:textId="77777777" w:rsidR="00B955E7" w:rsidRPr="00330141" w:rsidRDefault="00B955E7" w:rsidP="00E0331A">
      <w:pPr>
        <w:tabs>
          <w:tab w:val="left" w:pos="1134"/>
          <w:tab w:val="left" w:pos="6946"/>
        </w:tabs>
        <w:jc w:val="both"/>
        <w:rPr>
          <w:rFonts w:ascii="Arial" w:hAnsi="Arial" w:cs="Arial"/>
          <w:sz w:val="22"/>
          <w:szCs w:val="22"/>
        </w:rPr>
      </w:pPr>
    </w:p>
    <w:p w14:paraId="779644EE" w14:textId="30D0C567" w:rsidR="00E0331A" w:rsidRPr="00330141" w:rsidRDefault="00E0331A" w:rsidP="00E0331A">
      <w:pPr>
        <w:tabs>
          <w:tab w:val="left" w:pos="1134"/>
          <w:tab w:val="left" w:pos="6946"/>
        </w:tabs>
        <w:jc w:val="both"/>
        <w:rPr>
          <w:rFonts w:ascii="Arial" w:hAnsi="Arial" w:cs="Arial"/>
          <w:sz w:val="22"/>
          <w:szCs w:val="22"/>
        </w:rPr>
      </w:pPr>
      <w:r w:rsidRPr="00330141">
        <w:rPr>
          <w:rFonts w:ascii="Arial" w:hAnsi="Arial" w:cs="Arial"/>
          <w:sz w:val="22"/>
          <w:szCs w:val="22"/>
        </w:rPr>
        <w:t xml:space="preserve">Le Titulaire </w:t>
      </w:r>
      <w:r w:rsidR="00D6100F" w:rsidRPr="00330141">
        <w:rPr>
          <w:rFonts w:ascii="Arial" w:hAnsi="Arial" w:cs="Arial"/>
          <w:sz w:val="22"/>
          <w:szCs w:val="22"/>
        </w:rPr>
        <w:t xml:space="preserve">doit impérativement </w:t>
      </w:r>
      <w:r w:rsidR="00553064" w:rsidRPr="00330141">
        <w:rPr>
          <w:rFonts w:ascii="Arial" w:hAnsi="Arial" w:cs="Arial"/>
          <w:sz w:val="22"/>
          <w:szCs w:val="22"/>
        </w:rPr>
        <w:t>i</w:t>
      </w:r>
      <w:r w:rsidRPr="00330141">
        <w:rPr>
          <w:rFonts w:ascii="Arial" w:hAnsi="Arial" w:cs="Arial"/>
          <w:sz w:val="22"/>
          <w:szCs w:val="22"/>
        </w:rPr>
        <w:t>ndique</w:t>
      </w:r>
      <w:r w:rsidR="00D6100F" w:rsidRPr="00330141">
        <w:rPr>
          <w:rFonts w:ascii="Arial" w:hAnsi="Arial" w:cs="Arial"/>
          <w:sz w:val="22"/>
          <w:szCs w:val="22"/>
        </w:rPr>
        <w:t>r</w:t>
      </w:r>
      <w:r w:rsidR="00553064" w:rsidRPr="00330141">
        <w:rPr>
          <w:rFonts w:ascii="Arial" w:hAnsi="Arial" w:cs="Arial"/>
          <w:sz w:val="22"/>
          <w:szCs w:val="22"/>
        </w:rPr>
        <w:t xml:space="preserve"> </w:t>
      </w:r>
      <w:r w:rsidRPr="00330141">
        <w:rPr>
          <w:rFonts w:ascii="Arial" w:hAnsi="Arial" w:cs="Arial"/>
          <w:sz w:val="22"/>
          <w:szCs w:val="22"/>
        </w:rPr>
        <w:t>sur l’étiquette d’identification des colis (dans le bordereau de livraison intérieur) le numéro complet du présent marché.</w:t>
      </w:r>
    </w:p>
    <w:p w14:paraId="097D99BD" w14:textId="77777777" w:rsidR="00215957" w:rsidRPr="00330141"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330141"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330141">
        <w:rPr>
          <w:rFonts w:ascii="Arial" w:hAnsi="Arial" w:cs="Arial"/>
          <w:color w:val="FF0000"/>
          <w:sz w:val="22"/>
          <w:szCs w:val="22"/>
          <w:u w:val="none"/>
        </w:rPr>
        <w:t>Zone à Faibles Emissions</w:t>
      </w:r>
    </w:p>
    <w:p w14:paraId="66B6E522" w14:textId="047C5848" w:rsidR="00215957" w:rsidRPr="00330141"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330141">
        <w:rPr>
          <w:rFonts w:ascii="Arial" w:hAnsi="Arial" w:cs="Arial"/>
          <w:b w:val="0"/>
          <w:color w:val="FF000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sidRPr="00330141">
        <w:rPr>
          <w:rFonts w:ascii="Arial" w:hAnsi="Arial" w:cs="Arial"/>
          <w:b w:val="0"/>
          <w:color w:val="FF0000"/>
          <w:sz w:val="22"/>
          <w:szCs w:val="22"/>
          <w:u w:val="none"/>
        </w:rPr>
        <w:t>en</w:t>
      </w:r>
      <w:r w:rsidRPr="00330141">
        <w:rPr>
          <w:rFonts w:ascii="Arial" w:hAnsi="Arial" w:cs="Arial"/>
          <w:b w:val="0"/>
          <w:color w:val="FF0000"/>
          <w:sz w:val="22"/>
          <w:szCs w:val="22"/>
          <w:u w:val="none"/>
        </w:rPr>
        <w:t xml:space="preserve"> vigueur.</w:t>
      </w:r>
    </w:p>
    <w:p w14:paraId="5ADF482F" w14:textId="77777777" w:rsidR="002550CB" w:rsidRPr="00330141" w:rsidRDefault="002550CB">
      <w:pPr>
        <w:tabs>
          <w:tab w:val="left" w:pos="1134"/>
          <w:tab w:val="left" w:pos="6946"/>
        </w:tabs>
        <w:jc w:val="both"/>
        <w:rPr>
          <w:rFonts w:ascii="Arial" w:hAnsi="Arial" w:cs="Arial"/>
          <w:sz w:val="22"/>
          <w:szCs w:val="22"/>
        </w:rPr>
      </w:pPr>
    </w:p>
    <w:p w14:paraId="42E1184D" w14:textId="77777777" w:rsidR="00E0331A" w:rsidRPr="00330141" w:rsidRDefault="00E0331A">
      <w:pPr>
        <w:tabs>
          <w:tab w:val="left" w:pos="1134"/>
          <w:tab w:val="left" w:pos="6946"/>
        </w:tabs>
        <w:jc w:val="both"/>
        <w:rPr>
          <w:rFonts w:ascii="Arial" w:hAnsi="Arial" w:cs="Arial"/>
          <w:sz w:val="22"/>
          <w:szCs w:val="22"/>
        </w:rPr>
      </w:pPr>
    </w:p>
    <w:p w14:paraId="506E2B05" w14:textId="77777777" w:rsidR="00671045" w:rsidRPr="00330141" w:rsidRDefault="007417B3" w:rsidP="005F21AF">
      <w:pPr>
        <w:pStyle w:val="StyleTitre1Arial11ptSoulignementpais"/>
        <w:rPr>
          <w:rFonts w:cs="Arial"/>
        </w:rPr>
      </w:pPr>
      <w:r w:rsidRPr="00330141">
        <w:rPr>
          <w:rFonts w:cs="Arial"/>
        </w:rPr>
        <w:t xml:space="preserve"> </w:t>
      </w:r>
      <w:bookmarkStart w:id="10" w:name="_Toc183606840"/>
      <w:r w:rsidR="00671045" w:rsidRPr="00330141">
        <w:rPr>
          <w:rFonts w:cs="Arial"/>
        </w:rPr>
        <w:t xml:space="preserve">DOCUMENTS A REMETTRE A </w:t>
      </w:r>
      <w:smartTag w:uri="urn:schemas-microsoft-com:office:smarttags" w:element="PersonName">
        <w:smartTagPr>
          <w:attr w:name="ProductID" w:val="LA LIVRAISON"/>
        </w:smartTagPr>
        <w:r w:rsidR="00671045" w:rsidRPr="00330141">
          <w:rPr>
            <w:rFonts w:cs="Arial"/>
          </w:rPr>
          <w:t>LA LIVRAISON</w:t>
        </w:r>
      </w:smartTag>
      <w:bookmarkEnd w:id="10"/>
    </w:p>
    <w:p w14:paraId="08D6EAFF" w14:textId="3DD35750" w:rsidR="00671045" w:rsidRPr="00330141" w:rsidRDefault="00671045">
      <w:pPr>
        <w:tabs>
          <w:tab w:val="left" w:pos="1134"/>
          <w:tab w:val="left" w:pos="5245"/>
          <w:tab w:val="left" w:pos="6946"/>
        </w:tabs>
        <w:jc w:val="both"/>
        <w:rPr>
          <w:rFonts w:ascii="Arial" w:hAnsi="Arial" w:cs="Arial"/>
          <w:sz w:val="22"/>
          <w:szCs w:val="22"/>
        </w:rPr>
      </w:pPr>
      <w:r w:rsidRPr="00330141">
        <w:rPr>
          <w:rFonts w:ascii="Arial" w:hAnsi="Arial" w:cs="Arial"/>
          <w:sz w:val="22"/>
          <w:szCs w:val="22"/>
        </w:rPr>
        <w:t xml:space="preserve">Le </w:t>
      </w:r>
      <w:r w:rsidR="00F940F1" w:rsidRPr="00330141">
        <w:rPr>
          <w:rFonts w:ascii="Arial" w:hAnsi="Arial" w:cs="Arial"/>
          <w:sz w:val="22"/>
          <w:szCs w:val="22"/>
        </w:rPr>
        <w:t xml:space="preserve">Titulaire </w:t>
      </w:r>
      <w:r w:rsidRPr="00330141">
        <w:rPr>
          <w:rFonts w:ascii="Arial" w:hAnsi="Arial" w:cs="Arial"/>
          <w:sz w:val="22"/>
          <w:szCs w:val="22"/>
        </w:rPr>
        <w:t>re</w:t>
      </w:r>
      <w:r w:rsidR="00127F79" w:rsidRPr="00330141">
        <w:rPr>
          <w:rFonts w:ascii="Arial" w:hAnsi="Arial" w:cs="Arial"/>
          <w:sz w:val="22"/>
          <w:szCs w:val="22"/>
        </w:rPr>
        <w:t>met</w:t>
      </w:r>
      <w:r w:rsidR="00553064" w:rsidRPr="00330141">
        <w:rPr>
          <w:rFonts w:ascii="Arial" w:hAnsi="Arial" w:cs="Arial"/>
          <w:sz w:val="22"/>
          <w:szCs w:val="22"/>
        </w:rPr>
        <w:t xml:space="preserve"> </w:t>
      </w:r>
      <w:r w:rsidR="00127F79" w:rsidRPr="00330141">
        <w:rPr>
          <w:rFonts w:ascii="Arial" w:hAnsi="Arial" w:cs="Arial"/>
          <w:sz w:val="22"/>
          <w:szCs w:val="22"/>
        </w:rPr>
        <w:t>au CEA, à la livraison de l’</w:t>
      </w:r>
      <w:r w:rsidR="00B15FDA" w:rsidRPr="00330141">
        <w:rPr>
          <w:rFonts w:ascii="Arial" w:hAnsi="Arial" w:cs="Arial"/>
          <w:sz w:val="22"/>
          <w:szCs w:val="22"/>
        </w:rPr>
        <w:t>E</w:t>
      </w:r>
      <w:r w:rsidR="00127F79" w:rsidRPr="00330141">
        <w:rPr>
          <w:rFonts w:ascii="Arial" w:hAnsi="Arial" w:cs="Arial"/>
          <w:sz w:val="22"/>
          <w:szCs w:val="22"/>
        </w:rPr>
        <w:t>quipement</w:t>
      </w:r>
      <w:r w:rsidRPr="00330141">
        <w:rPr>
          <w:rFonts w:ascii="Arial" w:hAnsi="Arial" w:cs="Arial"/>
          <w:sz w:val="22"/>
          <w:szCs w:val="22"/>
        </w:rPr>
        <w:t>, toute la documentation afférente</w:t>
      </w:r>
      <w:r w:rsidR="004B0532" w:rsidRPr="00330141">
        <w:rPr>
          <w:rFonts w:ascii="Arial" w:hAnsi="Arial" w:cs="Arial"/>
          <w:sz w:val="22"/>
          <w:szCs w:val="22"/>
        </w:rPr>
        <w:t xml:space="preserve"> </w:t>
      </w:r>
      <w:r w:rsidRPr="00330141">
        <w:rPr>
          <w:rFonts w:ascii="Arial" w:hAnsi="Arial" w:cs="Arial"/>
          <w:sz w:val="22"/>
          <w:szCs w:val="22"/>
        </w:rPr>
        <w:t xml:space="preserve">: </w:t>
      </w:r>
      <w:r w:rsidR="00BF3F03" w:rsidRPr="00330141">
        <w:rPr>
          <w:rFonts w:ascii="Arial" w:hAnsi="Arial" w:cs="Arial"/>
          <w:sz w:val="22"/>
          <w:szCs w:val="22"/>
        </w:rPr>
        <w:t xml:space="preserve">certificat de conformité CE, </w:t>
      </w:r>
      <w:r w:rsidRPr="00330141">
        <w:rPr>
          <w:rFonts w:ascii="Arial" w:hAnsi="Arial" w:cs="Arial"/>
          <w:sz w:val="22"/>
          <w:szCs w:val="22"/>
        </w:rPr>
        <w:t xml:space="preserve">notice de fonctionnement, notice d’utilisation avec plans et, notice d’entretien, et instructions de sécurité </w:t>
      </w:r>
      <w:r w:rsidR="004D2CB0" w:rsidRPr="00330141">
        <w:rPr>
          <w:rFonts w:ascii="Arial" w:hAnsi="Arial" w:cs="Arial"/>
          <w:sz w:val="22"/>
          <w:szCs w:val="22"/>
        </w:rPr>
        <w:t>et tous documents mentionnés dans le cahier des charges en langue française</w:t>
      </w:r>
      <w:r w:rsidR="00AC6BBA" w:rsidRPr="00330141">
        <w:rPr>
          <w:rFonts w:ascii="Arial" w:hAnsi="Arial" w:cs="Arial"/>
          <w:sz w:val="22"/>
          <w:szCs w:val="22"/>
        </w:rPr>
        <w:t xml:space="preserve"> ou anglaise</w:t>
      </w:r>
      <w:r w:rsidR="004D2CB0" w:rsidRPr="00330141">
        <w:rPr>
          <w:rFonts w:ascii="Arial" w:hAnsi="Arial" w:cs="Arial"/>
          <w:sz w:val="22"/>
          <w:szCs w:val="22"/>
        </w:rPr>
        <w:t>.</w:t>
      </w:r>
    </w:p>
    <w:p w14:paraId="3801DFD3" w14:textId="6F4DC669" w:rsidR="00671045" w:rsidRPr="00330141" w:rsidRDefault="00AC6BBA" w:rsidP="00AC6BBA">
      <w:pPr>
        <w:tabs>
          <w:tab w:val="left" w:pos="1134"/>
          <w:tab w:val="left" w:pos="5245"/>
          <w:tab w:val="left" w:pos="6946"/>
        </w:tabs>
        <w:jc w:val="both"/>
        <w:rPr>
          <w:rFonts w:ascii="Arial" w:hAnsi="Arial" w:cs="Arial"/>
          <w:sz w:val="22"/>
          <w:szCs w:val="22"/>
        </w:rPr>
      </w:pPr>
      <w:r w:rsidRPr="00330141">
        <w:rPr>
          <w:rFonts w:ascii="Arial" w:hAnsi="Arial" w:cs="Arial"/>
          <w:sz w:val="22"/>
          <w:szCs w:val="22"/>
        </w:rPr>
        <w:t>Les instructions de sécurité doivent être impérativement remises en langue française.</w:t>
      </w:r>
    </w:p>
    <w:p w14:paraId="3AF47B6B" w14:textId="77777777" w:rsidR="00671045" w:rsidRPr="00330141" w:rsidRDefault="00671045">
      <w:pPr>
        <w:tabs>
          <w:tab w:val="left" w:pos="1134"/>
          <w:tab w:val="left" w:pos="5245"/>
          <w:tab w:val="left" w:pos="6946"/>
        </w:tabs>
        <w:jc w:val="both"/>
        <w:rPr>
          <w:rFonts w:ascii="Arial" w:hAnsi="Arial" w:cs="Arial"/>
          <w:sz w:val="22"/>
          <w:szCs w:val="22"/>
        </w:rPr>
      </w:pPr>
      <w:r w:rsidRPr="00330141">
        <w:rPr>
          <w:rFonts w:ascii="Arial" w:hAnsi="Arial" w:cs="Arial"/>
          <w:sz w:val="22"/>
          <w:szCs w:val="22"/>
        </w:rPr>
        <w:t xml:space="preserve">A défaut il </w:t>
      </w:r>
      <w:r w:rsidR="00444E39" w:rsidRPr="00330141">
        <w:rPr>
          <w:rFonts w:ascii="Arial" w:hAnsi="Arial" w:cs="Arial"/>
          <w:sz w:val="22"/>
          <w:szCs w:val="22"/>
        </w:rPr>
        <w:t xml:space="preserve">est </w:t>
      </w:r>
      <w:r w:rsidRPr="00330141">
        <w:rPr>
          <w:rFonts w:ascii="Arial" w:hAnsi="Arial" w:cs="Arial"/>
          <w:sz w:val="22"/>
          <w:szCs w:val="22"/>
        </w:rPr>
        <w:t xml:space="preserve">fait application de l’article </w:t>
      </w:r>
      <w:r w:rsidR="00E151D9" w:rsidRPr="00330141">
        <w:rPr>
          <w:rFonts w:ascii="Arial" w:hAnsi="Arial" w:cs="Arial"/>
          <w:sz w:val="22"/>
          <w:szCs w:val="22"/>
        </w:rPr>
        <w:t>35</w:t>
      </w:r>
      <w:r w:rsidRPr="00330141">
        <w:rPr>
          <w:rFonts w:ascii="Arial" w:hAnsi="Arial" w:cs="Arial"/>
          <w:sz w:val="22"/>
          <w:szCs w:val="22"/>
        </w:rPr>
        <w:t xml:space="preserve"> </w:t>
      </w:r>
      <w:r w:rsidR="00E151D9" w:rsidRPr="00330141">
        <w:rPr>
          <w:rFonts w:ascii="Arial" w:hAnsi="Arial" w:cs="Arial"/>
          <w:sz w:val="22"/>
          <w:szCs w:val="22"/>
        </w:rPr>
        <w:t>des Conditions Générales d’Achat</w:t>
      </w:r>
      <w:r w:rsidR="00E151D9" w:rsidRPr="00330141">
        <w:rPr>
          <w:rFonts w:ascii="Arial" w:hAnsi="Arial" w:cs="Arial"/>
          <w:sz w:val="20"/>
          <w:szCs w:val="20"/>
        </w:rPr>
        <w:t xml:space="preserve"> </w:t>
      </w:r>
      <w:r w:rsidR="00E151D9" w:rsidRPr="00330141">
        <w:rPr>
          <w:rFonts w:ascii="Arial" w:hAnsi="Arial" w:cs="Arial"/>
          <w:sz w:val="22"/>
          <w:szCs w:val="22"/>
        </w:rPr>
        <w:t>du CEA</w:t>
      </w:r>
      <w:r w:rsidRPr="00330141">
        <w:rPr>
          <w:rFonts w:ascii="Arial" w:hAnsi="Arial" w:cs="Arial"/>
          <w:sz w:val="22"/>
          <w:szCs w:val="22"/>
        </w:rPr>
        <w:t>.</w:t>
      </w:r>
    </w:p>
    <w:p w14:paraId="502F8293" w14:textId="77777777" w:rsidR="00622A06" w:rsidRPr="00330141" w:rsidRDefault="00622A06" w:rsidP="00622A06">
      <w:pPr>
        <w:tabs>
          <w:tab w:val="left" w:pos="1134"/>
          <w:tab w:val="left" w:pos="6946"/>
        </w:tabs>
        <w:jc w:val="both"/>
        <w:rPr>
          <w:rFonts w:ascii="Arial" w:hAnsi="Arial" w:cs="Arial"/>
          <w:sz w:val="22"/>
          <w:szCs w:val="22"/>
        </w:rPr>
      </w:pPr>
    </w:p>
    <w:p w14:paraId="49B11EEA" w14:textId="77777777" w:rsidR="00622A06" w:rsidRPr="00330141" w:rsidRDefault="00622A06" w:rsidP="00622A06">
      <w:pPr>
        <w:tabs>
          <w:tab w:val="left" w:pos="1134"/>
          <w:tab w:val="left" w:pos="6946"/>
        </w:tabs>
        <w:jc w:val="both"/>
        <w:rPr>
          <w:rFonts w:ascii="Arial" w:hAnsi="Arial" w:cs="Arial"/>
          <w:sz w:val="22"/>
          <w:szCs w:val="22"/>
        </w:rPr>
      </w:pPr>
    </w:p>
    <w:p w14:paraId="2AFBC4DC" w14:textId="77777777" w:rsidR="00F76C60" w:rsidRPr="00330141" w:rsidRDefault="007417B3" w:rsidP="005F21AF">
      <w:pPr>
        <w:pStyle w:val="StyleTitre1Arial11ptSoulignementpais"/>
        <w:rPr>
          <w:rFonts w:cs="Arial"/>
        </w:rPr>
      </w:pPr>
      <w:r w:rsidRPr="00330141">
        <w:rPr>
          <w:rFonts w:cs="Arial"/>
        </w:rPr>
        <w:t xml:space="preserve"> </w:t>
      </w:r>
      <w:bookmarkStart w:id="11" w:name="_Toc183606841"/>
      <w:r w:rsidR="00671045" w:rsidRPr="00330141">
        <w:rPr>
          <w:rFonts w:cs="Arial"/>
        </w:rPr>
        <w:t>MONTAGE - ESSAIS - MISE EN SERVICE</w:t>
      </w:r>
      <w:bookmarkEnd w:id="11"/>
      <w:r w:rsidR="00671045" w:rsidRPr="00330141">
        <w:rPr>
          <w:rFonts w:cs="Arial"/>
        </w:rPr>
        <w:t xml:space="preserve"> </w:t>
      </w:r>
    </w:p>
    <w:p w14:paraId="21A08DC0" w14:textId="77777777" w:rsidR="00F76C60" w:rsidRPr="00330141" w:rsidRDefault="00F76C60" w:rsidP="00F76C60">
      <w:pPr>
        <w:tabs>
          <w:tab w:val="left" w:pos="1134"/>
          <w:tab w:val="left" w:pos="6946"/>
        </w:tabs>
        <w:jc w:val="both"/>
        <w:rPr>
          <w:rFonts w:ascii="Arial" w:hAnsi="Arial" w:cs="Arial"/>
          <w:sz w:val="22"/>
          <w:szCs w:val="22"/>
        </w:rPr>
      </w:pPr>
      <w:r w:rsidRPr="00330141">
        <w:rPr>
          <w:rFonts w:ascii="Arial" w:hAnsi="Arial" w:cs="Arial"/>
          <w:sz w:val="22"/>
          <w:szCs w:val="22"/>
        </w:rPr>
        <w:t xml:space="preserve">Il est fait application de l’article </w:t>
      </w:r>
      <w:r w:rsidR="00E151D9" w:rsidRPr="00330141">
        <w:rPr>
          <w:rFonts w:ascii="Arial" w:hAnsi="Arial" w:cs="Arial"/>
          <w:sz w:val="22"/>
          <w:szCs w:val="22"/>
        </w:rPr>
        <w:t>32 des CGA du</w:t>
      </w:r>
      <w:r w:rsidRPr="00330141">
        <w:rPr>
          <w:rFonts w:ascii="Arial" w:hAnsi="Arial" w:cs="Arial"/>
          <w:sz w:val="22"/>
          <w:szCs w:val="22"/>
        </w:rPr>
        <w:t xml:space="preserve"> CEA.</w:t>
      </w:r>
    </w:p>
    <w:p w14:paraId="276AB766" w14:textId="77777777" w:rsidR="00F76C60" w:rsidRPr="00330141" w:rsidRDefault="00F76C60" w:rsidP="00F76C60">
      <w:pPr>
        <w:tabs>
          <w:tab w:val="left" w:pos="1134"/>
          <w:tab w:val="left" w:pos="6946"/>
        </w:tabs>
        <w:jc w:val="both"/>
        <w:rPr>
          <w:rFonts w:ascii="Arial" w:hAnsi="Arial" w:cs="Arial"/>
          <w:sz w:val="22"/>
          <w:szCs w:val="22"/>
        </w:rPr>
      </w:pPr>
    </w:p>
    <w:p w14:paraId="440A83D2" w14:textId="77777777" w:rsidR="00F76C60" w:rsidRPr="00330141" w:rsidRDefault="00F76C60" w:rsidP="00F76C60">
      <w:pPr>
        <w:tabs>
          <w:tab w:val="left" w:pos="1134"/>
          <w:tab w:val="left" w:pos="6946"/>
        </w:tabs>
        <w:jc w:val="both"/>
        <w:rPr>
          <w:rFonts w:ascii="Arial" w:hAnsi="Arial" w:cs="Arial"/>
          <w:sz w:val="22"/>
          <w:szCs w:val="22"/>
        </w:rPr>
      </w:pPr>
      <w:r w:rsidRPr="00330141">
        <w:rPr>
          <w:rFonts w:ascii="Arial" w:hAnsi="Arial" w:cs="Arial"/>
          <w:sz w:val="22"/>
          <w:szCs w:val="22"/>
        </w:rPr>
        <w:t>Le Titulaire affecte aux travaux de montage, mise en service et essais sur le site, le personnel qualifié et les moyens appropriés pour en assurer la bonne exécution, le contrôle et les essais de bon fonctionnement.</w:t>
      </w:r>
    </w:p>
    <w:p w14:paraId="59BF3282" w14:textId="77777777" w:rsidR="00671045" w:rsidRPr="00330141" w:rsidRDefault="00671045" w:rsidP="00F76C60">
      <w:pPr>
        <w:tabs>
          <w:tab w:val="left" w:pos="1134"/>
          <w:tab w:val="left" w:pos="6946"/>
        </w:tabs>
        <w:jc w:val="both"/>
        <w:rPr>
          <w:rFonts w:ascii="Arial" w:hAnsi="Arial" w:cs="Arial"/>
          <w:sz w:val="22"/>
          <w:szCs w:val="22"/>
        </w:rPr>
      </w:pPr>
    </w:p>
    <w:p w14:paraId="1701953F" w14:textId="77777777" w:rsidR="00671045" w:rsidRPr="00330141" w:rsidRDefault="00671045" w:rsidP="00F76C60">
      <w:pPr>
        <w:tabs>
          <w:tab w:val="left" w:pos="1134"/>
          <w:tab w:val="left" w:pos="6946"/>
        </w:tabs>
        <w:jc w:val="both"/>
        <w:rPr>
          <w:rFonts w:ascii="Arial" w:hAnsi="Arial" w:cs="Arial"/>
          <w:sz w:val="22"/>
          <w:szCs w:val="22"/>
        </w:rPr>
      </w:pPr>
    </w:p>
    <w:p w14:paraId="32C75A91" w14:textId="77777777" w:rsidR="00671045" w:rsidRPr="00330141" w:rsidRDefault="007417B3" w:rsidP="005F21AF">
      <w:pPr>
        <w:pStyle w:val="StyleTitre1Arial11ptSoulignementpais"/>
        <w:rPr>
          <w:rFonts w:cs="Arial"/>
        </w:rPr>
      </w:pPr>
      <w:r w:rsidRPr="00330141">
        <w:rPr>
          <w:rFonts w:cs="Arial"/>
        </w:rPr>
        <w:t xml:space="preserve"> </w:t>
      </w:r>
      <w:bookmarkStart w:id="12" w:name="_Toc183606842"/>
      <w:r w:rsidR="00671045" w:rsidRPr="00330141">
        <w:rPr>
          <w:rFonts w:cs="Arial"/>
        </w:rPr>
        <w:t>RECEPTION</w:t>
      </w:r>
      <w:bookmarkEnd w:id="12"/>
      <w:r w:rsidR="00671045" w:rsidRPr="00330141">
        <w:rPr>
          <w:rFonts w:cs="Arial"/>
        </w:rPr>
        <w:t xml:space="preserve"> </w:t>
      </w:r>
    </w:p>
    <w:p w14:paraId="4BB9BAF3" w14:textId="77777777" w:rsidR="00622A06" w:rsidRPr="00330141" w:rsidRDefault="00671045" w:rsidP="00622A06">
      <w:pPr>
        <w:tabs>
          <w:tab w:val="left" w:pos="1134"/>
          <w:tab w:val="left" w:pos="6946"/>
        </w:tabs>
        <w:jc w:val="both"/>
        <w:rPr>
          <w:rFonts w:ascii="Arial" w:hAnsi="Arial" w:cs="Arial"/>
          <w:sz w:val="22"/>
        </w:rPr>
      </w:pPr>
      <w:r w:rsidRPr="00330141">
        <w:rPr>
          <w:rFonts w:ascii="Arial" w:hAnsi="Arial" w:cs="Arial"/>
          <w:sz w:val="22"/>
          <w:szCs w:val="22"/>
        </w:rPr>
        <w:t xml:space="preserve">La </w:t>
      </w:r>
      <w:r w:rsidR="0065151B" w:rsidRPr="00330141">
        <w:rPr>
          <w:rFonts w:ascii="Arial" w:hAnsi="Arial" w:cs="Arial"/>
          <w:sz w:val="22"/>
          <w:szCs w:val="22"/>
        </w:rPr>
        <w:t xml:space="preserve">Réception </w:t>
      </w:r>
      <w:r w:rsidR="00444E39" w:rsidRPr="00330141">
        <w:rPr>
          <w:rFonts w:ascii="Arial" w:hAnsi="Arial" w:cs="Arial"/>
          <w:sz w:val="22"/>
          <w:szCs w:val="22"/>
        </w:rPr>
        <w:t xml:space="preserve">est </w:t>
      </w:r>
      <w:r w:rsidRPr="00330141">
        <w:rPr>
          <w:rFonts w:ascii="Arial" w:hAnsi="Arial" w:cs="Arial"/>
          <w:sz w:val="22"/>
          <w:szCs w:val="22"/>
        </w:rPr>
        <w:t>prononcée après livraison complète de l’</w:t>
      </w:r>
      <w:r w:rsidR="00B15FDA" w:rsidRPr="00330141">
        <w:rPr>
          <w:rFonts w:ascii="Arial" w:hAnsi="Arial" w:cs="Arial"/>
          <w:sz w:val="22"/>
          <w:szCs w:val="22"/>
        </w:rPr>
        <w:t>E</w:t>
      </w:r>
      <w:r w:rsidRPr="00330141">
        <w:rPr>
          <w:rFonts w:ascii="Arial" w:hAnsi="Arial" w:cs="Arial"/>
          <w:sz w:val="22"/>
          <w:szCs w:val="22"/>
        </w:rPr>
        <w:t xml:space="preserve">quipement et à la fin des opérations d'installation, de mise en service, et après essais satisfaisants, sous réserve </w:t>
      </w:r>
      <w:r w:rsidR="00E0331A" w:rsidRPr="00330141">
        <w:rPr>
          <w:rFonts w:ascii="Arial" w:hAnsi="Arial" w:cs="Arial"/>
          <w:sz w:val="22"/>
          <w:szCs w:val="22"/>
        </w:rPr>
        <w:t xml:space="preserve">de </w:t>
      </w:r>
      <w:r w:rsidR="00DF4803" w:rsidRPr="00330141">
        <w:rPr>
          <w:rFonts w:ascii="Arial" w:hAnsi="Arial" w:cs="Arial"/>
          <w:sz w:val="22"/>
          <w:szCs w:val="22"/>
        </w:rPr>
        <w:t>sa</w:t>
      </w:r>
      <w:r w:rsidRPr="00330141">
        <w:rPr>
          <w:rFonts w:ascii="Arial" w:hAnsi="Arial" w:cs="Arial"/>
          <w:sz w:val="22"/>
          <w:szCs w:val="22"/>
        </w:rPr>
        <w:t xml:space="preserve"> conformité aux exigences spécifiées dans le </w:t>
      </w:r>
      <w:r w:rsidR="00433E10" w:rsidRPr="00330141">
        <w:rPr>
          <w:rFonts w:ascii="Arial" w:hAnsi="Arial" w:cs="Arial"/>
          <w:sz w:val="22"/>
          <w:szCs w:val="22"/>
        </w:rPr>
        <w:t xml:space="preserve">cahier </w:t>
      </w:r>
      <w:r w:rsidRPr="00330141">
        <w:rPr>
          <w:rFonts w:ascii="Arial" w:hAnsi="Arial" w:cs="Arial"/>
          <w:sz w:val="22"/>
          <w:szCs w:val="22"/>
        </w:rPr>
        <w:t xml:space="preserve">des charges et </w:t>
      </w:r>
      <w:r w:rsidR="008C7587" w:rsidRPr="00330141">
        <w:rPr>
          <w:rFonts w:ascii="Arial" w:hAnsi="Arial" w:cs="Arial"/>
          <w:sz w:val="22"/>
          <w:szCs w:val="22"/>
        </w:rPr>
        <w:t xml:space="preserve">conformément aux </w:t>
      </w:r>
      <w:r w:rsidRPr="00330141">
        <w:rPr>
          <w:rFonts w:ascii="Arial" w:hAnsi="Arial" w:cs="Arial"/>
          <w:sz w:val="22"/>
          <w:szCs w:val="22"/>
        </w:rPr>
        <w:t>dispositions</w:t>
      </w:r>
      <w:r w:rsidR="00622A06" w:rsidRPr="00330141">
        <w:rPr>
          <w:rFonts w:ascii="Arial" w:hAnsi="Arial" w:cs="Arial"/>
          <w:sz w:val="22"/>
          <w:szCs w:val="22"/>
        </w:rPr>
        <w:t xml:space="preserve"> </w:t>
      </w:r>
      <w:r w:rsidR="00E151D9" w:rsidRPr="00330141">
        <w:rPr>
          <w:rFonts w:ascii="Arial" w:hAnsi="Arial" w:cs="Arial"/>
          <w:sz w:val="22"/>
          <w:szCs w:val="22"/>
        </w:rPr>
        <w:t>du chapitre 11 des Conditions Générales d’Achat</w:t>
      </w:r>
      <w:r w:rsidR="00622A06" w:rsidRPr="00330141">
        <w:rPr>
          <w:rFonts w:ascii="Arial" w:hAnsi="Arial" w:cs="Arial"/>
          <w:sz w:val="22"/>
          <w:szCs w:val="22"/>
        </w:rPr>
        <w:t xml:space="preserve"> </w:t>
      </w:r>
      <w:r w:rsidR="00E151D9" w:rsidRPr="00330141">
        <w:rPr>
          <w:rFonts w:ascii="Arial" w:hAnsi="Arial" w:cs="Arial"/>
          <w:sz w:val="22"/>
        </w:rPr>
        <w:t>du CEA</w:t>
      </w:r>
      <w:r w:rsidR="00622A06" w:rsidRPr="00330141">
        <w:rPr>
          <w:rFonts w:ascii="Arial" w:hAnsi="Arial" w:cs="Arial"/>
          <w:sz w:val="22"/>
        </w:rPr>
        <w:t xml:space="preserve">. </w:t>
      </w:r>
    </w:p>
    <w:p w14:paraId="2F45E7CD" w14:textId="77777777" w:rsidR="00671045" w:rsidRPr="00330141" w:rsidRDefault="00671045">
      <w:pPr>
        <w:tabs>
          <w:tab w:val="left" w:pos="1134"/>
          <w:tab w:val="left" w:pos="6946"/>
        </w:tabs>
        <w:jc w:val="both"/>
        <w:rPr>
          <w:rFonts w:ascii="Arial" w:hAnsi="Arial" w:cs="Arial"/>
          <w:sz w:val="22"/>
          <w:szCs w:val="22"/>
        </w:rPr>
      </w:pPr>
    </w:p>
    <w:p w14:paraId="27DA700D" w14:textId="77777777" w:rsidR="00671045" w:rsidRPr="00330141" w:rsidRDefault="00671045">
      <w:pPr>
        <w:tabs>
          <w:tab w:val="left" w:pos="1134"/>
          <w:tab w:val="left" w:pos="6946"/>
        </w:tabs>
        <w:jc w:val="both"/>
        <w:rPr>
          <w:rFonts w:ascii="Arial" w:hAnsi="Arial" w:cs="Arial"/>
          <w:sz w:val="22"/>
          <w:szCs w:val="22"/>
        </w:rPr>
      </w:pPr>
      <w:r w:rsidRPr="00330141">
        <w:rPr>
          <w:rFonts w:ascii="Arial" w:hAnsi="Arial" w:cs="Arial"/>
          <w:sz w:val="22"/>
          <w:szCs w:val="22"/>
        </w:rPr>
        <w:lastRenderedPageBreak/>
        <w:t xml:space="preserve">Cette </w:t>
      </w:r>
      <w:r w:rsidR="0065151B" w:rsidRPr="00330141">
        <w:rPr>
          <w:rFonts w:ascii="Arial" w:hAnsi="Arial" w:cs="Arial"/>
          <w:sz w:val="22"/>
          <w:szCs w:val="22"/>
        </w:rPr>
        <w:t xml:space="preserve">Réception </w:t>
      </w:r>
      <w:r w:rsidR="00444E39" w:rsidRPr="00330141">
        <w:rPr>
          <w:rFonts w:ascii="Arial" w:hAnsi="Arial" w:cs="Arial"/>
          <w:sz w:val="22"/>
          <w:szCs w:val="22"/>
        </w:rPr>
        <w:t xml:space="preserve">fait </w:t>
      </w:r>
      <w:r w:rsidRPr="00330141">
        <w:rPr>
          <w:rFonts w:ascii="Arial" w:hAnsi="Arial" w:cs="Arial"/>
          <w:sz w:val="22"/>
          <w:szCs w:val="22"/>
        </w:rPr>
        <w:t>l'objet d'un procès-verbal</w:t>
      </w:r>
      <w:r w:rsidR="003F1E2B" w:rsidRPr="00330141">
        <w:rPr>
          <w:rFonts w:ascii="Arial" w:hAnsi="Arial" w:cs="Arial"/>
          <w:sz w:val="22"/>
          <w:szCs w:val="22"/>
        </w:rPr>
        <w:t xml:space="preserve"> rédigé</w:t>
      </w:r>
      <w:r w:rsidR="005265AA" w:rsidRPr="00330141">
        <w:rPr>
          <w:rFonts w:ascii="Arial" w:hAnsi="Arial" w:cs="Arial"/>
          <w:sz w:val="22"/>
          <w:szCs w:val="22"/>
        </w:rPr>
        <w:t xml:space="preserve"> par le CEA</w:t>
      </w:r>
      <w:r w:rsidR="003F1E2B" w:rsidRPr="00330141">
        <w:rPr>
          <w:rFonts w:ascii="Arial" w:hAnsi="Arial" w:cs="Arial"/>
          <w:sz w:val="22"/>
          <w:szCs w:val="22"/>
        </w:rPr>
        <w:t xml:space="preserve"> et</w:t>
      </w:r>
      <w:r w:rsidR="00444E39" w:rsidRPr="00330141">
        <w:rPr>
          <w:rFonts w:ascii="Arial" w:hAnsi="Arial" w:cs="Arial"/>
          <w:sz w:val="22"/>
          <w:szCs w:val="22"/>
        </w:rPr>
        <w:t xml:space="preserve"> </w:t>
      </w:r>
      <w:r w:rsidRPr="00330141">
        <w:rPr>
          <w:rFonts w:ascii="Arial" w:hAnsi="Arial" w:cs="Arial"/>
          <w:sz w:val="22"/>
          <w:szCs w:val="22"/>
        </w:rPr>
        <w:t xml:space="preserve">signé contradictoirement par les représentants du CEA et du </w:t>
      </w:r>
      <w:r w:rsidR="00F940F1" w:rsidRPr="00330141">
        <w:rPr>
          <w:rFonts w:ascii="Arial" w:hAnsi="Arial" w:cs="Arial"/>
          <w:sz w:val="22"/>
          <w:szCs w:val="22"/>
        </w:rPr>
        <w:t>Titulaire</w:t>
      </w:r>
      <w:r w:rsidRPr="00330141">
        <w:rPr>
          <w:rFonts w:ascii="Arial" w:hAnsi="Arial" w:cs="Arial"/>
          <w:sz w:val="22"/>
          <w:szCs w:val="22"/>
        </w:rPr>
        <w:t>.</w:t>
      </w:r>
    </w:p>
    <w:p w14:paraId="02096EA1" w14:textId="77777777" w:rsidR="00671045" w:rsidRPr="00330141" w:rsidRDefault="00671045">
      <w:pPr>
        <w:tabs>
          <w:tab w:val="left" w:pos="1134"/>
          <w:tab w:val="left" w:pos="6946"/>
        </w:tabs>
        <w:jc w:val="both"/>
        <w:rPr>
          <w:rFonts w:ascii="Arial" w:hAnsi="Arial" w:cs="Arial"/>
          <w:sz w:val="22"/>
          <w:szCs w:val="22"/>
        </w:rPr>
      </w:pPr>
    </w:p>
    <w:p w14:paraId="3EE5CA0A" w14:textId="77777777" w:rsidR="00671045" w:rsidRPr="00330141" w:rsidRDefault="00671045" w:rsidP="004C5222">
      <w:pPr>
        <w:tabs>
          <w:tab w:val="left" w:pos="1134"/>
          <w:tab w:val="left" w:pos="6946"/>
        </w:tabs>
        <w:jc w:val="both"/>
        <w:rPr>
          <w:rFonts w:ascii="Arial" w:hAnsi="Arial" w:cs="Arial"/>
          <w:sz w:val="22"/>
          <w:szCs w:val="22"/>
        </w:rPr>
      </w:pPr>
      <w:r w:rsidRPr="00330141">
        <w:rPr>
          <w:rFonts w:ascii="Arial" w:hAnsi="Arial" w:cs="Arial"/>
          <w:sz w:val="22"/>
          <w:szCs w:val="22"/>
        </w:rPr>
        <w:t xml:space="preserve">Le transfert de propriété </w:t>
      </w:r>
      <w:r w:rsidR="00444E39" w:rsidRPr="00330141">
        <w:rPr>
          <w:rFonts w:ascii="Arial" w:hAnsi="Arial" w:cs="Arial"/>
          <w:sz w:val="22"/>
          <w:szCs w:val="22"/>
        </w:rPr>
        <w:t>de l’Equipement a</w:t>
      </w:r>
      <w:r w:rsidRPr="00330141">
        <w:rPr>
          <w:rFonts w:ascii="Arial" w:hAnsi="Arial" w:cs="Arial"/>
          <w:sz w:val="22"/>
          <w:szCs w:val="22"/>
        </w:rPr>
        <w:t xml:space="preserve"> lieu à la date de la signature du procès</w:t>
      </w:r>
      <w:r w:rsidR="00E151D9" w:rsidRPr="00330141">
        <w:rPr>
          <w:rFonts w:ascii="Arial" w:hAnsi="Arial" w:cs="Arial"/>
          <w:sz w:val="22"/>
          <w:szCs w:val="22"/>
        </w:rPr>
        <w:t>-</w:t>
      </w:r>
      <w:r w:rsidRPr="00330141">
        <w:rPr>
          <w:rFonts w:ascii="Arial" w:hAnsi="Arial" w:cs="Arial"/>
          <w:sz w:val="22"/>
          <w:szCs w:val="22"/>
        </w:rPr>
        <w:t xml:space="preserve"> verbal</w:t>
      </w:r>
      <w:r w:rsidR="00E0331A" w:rsidRPr="00330141">
        <w:rPr>
          <w:rFonts w:ascii="Arial" w:hAnsi="Arial" w:cs="Arial"/>
          <w:sz w:val="22"/>
          <w:szCs w:val="22"/>
        </w:rPr>
        <w:t xml:space="preserve"> de </w:t>
      </w:r>
      <w:r w:rsidR="0065151B" w:rsidRPr="00330141">
        <w:rPr>
          <w:rFonts w:ascii="Arial" w:hAnsi="Arial" w:cs="Arial"/>
          <w:sz w:val="22"/>
          <w:szCs w:val="22"/>
        </w:rPr>
        <w:t>Réception</w:t>
      </w:r>
      <w:r w:rsidRPr="00330141">
        <w:rPr>
          <w:rFonts w:ascii="Arial" w:hAnsi="Arial" w:cs="Arial"/>
          <w:sz w:val="22"/>
          <w:szCs w:val="22"/>
        </w:rPr>
        <w:t>.</w:t>
      </w:r>
    </w:p>
    <w:p w14:paraId="099CFF5B" w14:textId="6CCF492E" w:rsidR="003B5923" w:rsidRPr="00330141" w:rsidRDefault="003B5923">
      <w:pPr>
        <w:tabs>
          <w:tab w:val="left" w:pos="1134"/>
          <w:tab w:val="left" w:pos="6946"/>
        </w:tabs>
        <w:jc w:val="both"/>
        <w:rPr>
          <w:rFonts w:ascii="Arial" w:hAnsi="Arial" w:cs="Arial"/>
          <w:sz w:val="22"/>
          <w:szCs w:val="22"/>
        </w:rPr>
      </w:pPr>
    </w:p>
    <w:p w14:paraId="67374D24" w14:textId="77777777" w:rsidR="003B5923" w:rsidRPr="00330141" w:rsidRDefault="003B5923">
      <w:pPr>
        <w:tabs>
          <w:tab w:val="left" w:pos="1134"/>
          <w:tab w:val="left" w:pos="6946"/>
        </w:tabs>
        <w:jc w:val="both"/>
        <w:rPr>
          <w:rFonts w:ascii="Arial" w:hAnsi="Arial" w:cs="Arial"/>
          <w:sz w:val="22"/>
          <w:szCs w:val="22"/>
        </w:rPr>
      </w:pPr>
    </w:p>
    <w:p w14:paraId="54C0E1C5" w14:textId="08D66BE3" w:rsidR="00671045" w:rsidRPr="00330141" w:rsidRDefault="00297C3E" w:rsidP="005F21AF">
      <w:pPr>
        <w:pStyle w:val="StyleTitre1Arial11ptSoulignementpais"/>
        <w:rPr>
          <w:rFonts w:cs="Arial"/>
        </w:rPr>
      </w:pPr>
      <w:bookmarkStart w:id="13" w:name="_Toc183606847"/>
      <w:r w:rsidRPr="00330141">
        <w:rPr>
          <w:rFonts w:cs="Arial"/>
        </w:rPr>
        <w:t>–</w:t>
      </w:r>
      <w:r w:rsidR="007417B3" w:rsidRPr="00330141">
        <w:rPr>
          <w:rFonts w:cs="Arial"/>
        </w:rPr>
        <w:t>G</w:t>
      </w:r>
      <w:r w:rsidR="00671045" w:rsidRPr="00330141">
        <w:rPr>
          <w:rFonts w:cs="Arial"/>
        </w:rPr>
        <w:t>ARANTIE</w:t>
      </w:r>
      <w:r w:rsidRPr="00330141">
        <w:rPr>
          <w:rFonts w:cs="Arial"/>
        </w:rPr>
        <w:t xml:space="preserve"> </w:t>
      </w:r>
      <w:bookmarkEnd w:id="13"/>
    </w:p>
    <w:p w14:paraId="1353DD07" w14:textId="4FBE2C76" w:rsidR="00671045" w:rsidRPr="00330141" w:rsidRDefault="00396AD3">
      <w:pPr>
        <w:tabs>
          <w:tab w:val="left" w:pos="1134"/>
          <w:tab w:val="left" w:pos="6946"/>
        </w:tabs>
        <w:jc w:val="both"/>
        <w:rPr>
          <w:rFonts w:ascii="Arial" w:hAnsi="Arial" w:cs="Arial"/>
          <w:sz w:val="22"/>
          <w:szCs w:val="22"/>
        </w:rPr>
      </w:pPr>
      <w:r w:rsidRPr="00330141">
        <w:rPr>
          <w:rFonts w:ascii="Arial" w:hAnsi="Arial" w:cs="Arial"/>
          <w:sz w:val="22"/>
          <w:szCs w:val="22"/>
        </w:rPr>
        <w:t>L</w:t>
      </w:r>
      <w:r w:rsidR="00671045" w:rsidRPr="00330141">
        <w:rPr>
          <w:rFonts w:ascii="Arial" w:hAnsi="Arial" w:cs="Arial"/>
          <w:sz w:val="22"/>
          <w:szCs w:val="22"/>
        </w:rPr>
        <w:t>'</w:t>
      </w:r>
      <w:r w:rsidR="00B15FDA" w:rsidRPr="00330141">
        <w:rPr>
          <w:rFonts w:ascii="Arial" w:hAnsi="Arial" w:cs="Arial"/>
          <w:sz w:val="22"/>
          <w:szCs w:val="22"/>
        </w:rPr>
        <w:t>E</w:t>
      </w:r>
      <w:r w:rsidR="00106B00" w:rsidRPr="00330141">
        <w:rPr>
          <w:rFonts w:ascii="Arial" w:hAnsi="Arial" w:cs="Arial"/>
          <w:sz w:val="22"/>
          <w:szCs w:val="22"/>
        </w:rPr>
        <w:t>quipement</w:t>
      </w:r>
      <w:r w:rsidR="00671045" w:rsidRPr="00330141">
        <w:rPr>
          <w:rFonts w:ascii="Arial" w:hAnsi="Arial" w:cs="Arial"/>
          <w:sz w:val="22"/>
          <w:szCs w:val="22"/>
        </w:rPr>
        <w:t xml:space="preserve"> </w:t>
      </w:r>
      <w:r w:rsidR="00444E39" w:rsidRPr="00330141">
        <w:rPr>
          <w:rFonts w:ascii="Arial" w:hAnsi="Arial" w:cs="Arial"/>
          <w:sz w:val="22"/>
          <w:szCs w:val="22"/>
        </w:rPr>
        <w:t xml:space="preserve">est </w:t>
      </w:r>
      <w:r w:rsidR="00671045" w:rsidRPr="00330141">
        <w:rPr>
          <w:rFonts w:ascii="Arial" w:hAnsi="Arial" w:cs="Arial"/>
          <w:sz w:val="22"/>
          <w:szCs w:val="22"/>
        </w:rPr>
        <w:t>garanti</w:t>
      </w:r>
      <w:r w:rsidRPr="00330141">
        <w:rPr>
          <w:rFonts w:ascii="Arial" w:hAnsi="Arial" w:cs="Arial"/>
          <w:sz w:val="22"/>
          <w:szCs w:val="22"/>
        </w:rPr>
        <w:t xml:space="preserve"> contractuellement</w:t>
      </w:r>
      <w:r w:rsidR="00671045" w:rsidRPr="00330141">
        <w:rPr>
          <w:rFonts w:ascii="Arial" w:hAnsi="Arial" w:cs="Arial"/>
          <w:sz w:val="22"/>
          <w:szCs w:val="22"/>
        </w:rPr>
        <w:t xml:space="preserve"> </w:t>
      </w:r>
      <w:r w:rsidR="00201BE7" w:rsidRPr="00330141">
        <w:rPr>
          <w:rFonts w:ascii="Arial" w:hAnsi="Arial" w:cs="Arial"/>
          <w:sz w:val="22"/>
          <w:szCs w:val="22"/>
        </w:rPr>
        <w:t xml:space="preserve">2 </w:t>
      </w:r>
      <w:r w:rsidR="00671045" w:rsidRPr="00330141">
        <w:rPr>
          <w:rFonts w:ascii="Arial" w:hAnsi="Arial" w:cs="Arial"/>
          <w:sz w:val="22"/>
          <w:szCs w:val="22"/>
        </w:rPr>
        <w:t>an</w:t>
      </w:r>
      <w:r w:rsidR="00622A06" w:rsidRPr="00330141">
        <w:rPr>
          <w:rFonts w:ascii="Arial" w:hAnsi="Arial" w:cs="Arial"/>
          <w:sz w:val="22"/>
          <w:szCs w:val="22"/>
        </w:rPr>
        <w:t>s</w:t>
      </w:r>
      <w:r w:rsidR="00671045" w:rsidRPr="00330141">
        <w:rPr>
          <w:rFonts w:ascii="Arial" w:hAnsi="Arial" w:cs="Arial"/>
          <w:sz w:val="22"/>
          <w:szCs w:val="22"/>
        </w:rPr>
        <w:t xml:space="preserve"> à dater de la </w:t>
      </w:r>
      <w:r w:rsidR="0065151B" w:rsidRPr="00330141">
        <w:rPr>
          <w:rFonts w:ascii="Arial" w:hAnsi="Arial" w:cs="Arial"/>
          <w:sz w:val="22"/>
          <w:szCs w:val="22"/>
        </w:rPr>
        <w:t>Réception</w:t>
      </w:r>
      <w:r w:rsidR="00671045" w:rsidRPr="00330141">
        <w:rPr>
          <w:rFonts w:ascii="Arial" w:hAnsi="Arial" w:cs="Arial"/>
          <w:sz w:val="22"/>
          <w:szCs w:val="22"/>
        </w:rPr>
        <w:t xml:space="preserve"> contre tout vice de matière, de fabrication, de montage et de fonctionnement, en conformité avec les spécifications techniques</w:t>
      </w:r>
      <w:r w:rsidR="007A16F0" w:rsidRPr="00330141">
        <w:rPr>
          <w:rFonts w:ascii="Arial" w:hAnsi="Arial" w:cs="Arial"/>
          <w:sz w:val="22"/>
          <w:szCs w:val="22"/>
        </w:rPr>
        <w:t xml:space="preserve"> du cahier des charges</w:t>
      </w:r>
      <w:r w:rsidR="00671045" w:rsidRPr="00330141">
        <w:rPr>
          <w:rFonts w:ascii="Arial" w:hAnsi="Arial" w:cs="Arial"/>
          <w:sz w:val="22"/>
          <w:szCs w:val="22"/>
        </w:rPr>
        <w:t>.</w:t>
      </w:r>
    </w:p>
    <w:p w14:paraId="135306A0" w14:textId="77777777" w:rsidR="00671045" w:rsidRPr="00330141" w:rsidRDefault="00671045">
      <w:pPr>
        <w:tabs>
          <w:tab w:val="left" w:pos="1134"/>
          <w:tab w:val="left" w:pos="6946"/>
        </w:tabs>
        <w:jc w:val="both"/>
        <w:rPr>
          <w:rFonts w:ascii="Arial" w:hAnsi="Arial" w:cs="Arial"/>
          <w:sz w:val="22"/>
          <w:szCs w:val="22"/>
        </w:rPr>
      </w:pPr>
    </w:p>
    <w:p w14:paraId="7331DAA0" w14:textId="77777777" w:rsidR="00671045" w:rsidRPr="00330141" w:rsidRDefault="00671045" w:rsidP="00922066">
      <w:pPr>
        <w:tabs>
          <w:tab w:val="left" w:pos="1134"/>
          <w:tab w:val="left" w:pos="6946"/>
        </w:tabs>
        <w:jc w:val="both"/>
        <w:rPr>
          <w:rFonts w:ascii="Arial" w:hAnsi="Arial" w:cs="Arial"/>
          <w:sz w:val="22"/>
          <w:szCs w:val="22"/>
        </w:rPr>
      </w:pPr>
      <w:r w:rsidRPr="00330141">
        <w:rPr>
          <w:rFonts w:ascii="Arial" w:hAnsi="Arial" w:cs="Arial"/>
          <w:sz w:val="22"/>
          <w:szCs w:val="22"/>
        </w:rPr>
        <w:t xml:space="preserve">Cette garantie couvre les pièces (hors consommables), la main d'œuvre, les transports et </w:t>
      </w:r>
      <w:r w:rsidR="00622A06" w:rsidRPr="00330141">
        <w:rPr>
          <w:rFonts w:ascii="Arial" w:hAnsi="Arial" w:cs="Arial"/>
          <w:sz w:val="22"/>
          <w:szCs w:val="22"/>
        </w:rPr>
        <w:t xml:space="preserve">les </w:t>
      </w:r>
      <w:r w:rsidRPr="00330141">
        <w:rPr>
          <w:rFonts w:ascii="Arial" w:hAnsi="Arial" w:cs="Arial"/>
          <w:sz w:val="22"/>
          <w:szCs w:val="22"/>
        </w:rPr>
        <w:t>déplacements.</w:t>
      </w:r>
    </w:p>
    <w:p w14:paraId="5A9D164C" w14:textId="77777777" w:rsidR="00671045" w:rsidRPr="00330141" w:rsidRDefault="00671045">
      <w:pPr>
        <w:tabs>
          <w:tab w:val="left" w:pos="1134"/>
          <w:tab w:val="left" w:pos="6946"/>
        </w:tabs>
        <w:jc w:val="both"/>
        <w:rPr>
          <w:rFonts w:ascii="Arial" w:hAnsi="Arial" w:cs="Arial"/>
          <w:sz w:val="22"/>
          <w:szCs w:val="22"/>
        </w:rPr>
      </w:pPr>
    </w:p>
    <w:p w14:paraId="576D4A48" w14:textId="0924102D" w:rsidR="00671045" w:rsidRPr="00330141" w:rsidRDefault="00E0331A">
      <w:pPr>
        <w:tabs>
          <w:tab w:val="left" w:pos="1134"/>
          <w:tab w:val="left" w:pos="6946"/>
        </w:tabs>
        <w:jc w:val="both"/>
        <w:rPr>
          <w:rFonts w:ascii="Arial" w:hAnsi="Arial" w:cs="Arial"/>
          <w:sz w:val="22"/>
          <w:szCs w:val="22"/>
        </w:rPr>
      </w:pPr>
      <w:r w:rsidRPr="00330141">
        <w:rPr>
          <w:rFonts w:ascii="Arial" w:hAnsi="Arial" w:cs="Arial"/>
          <w:sz w:val="22"/>
          <w:szCs w:val="22"/>
        </w:rPr>
        <w:t>Pendant la période de garantie, l</w:t>
      </w:r>
      <w:r w:rsidR="00671045" w:rsidRPr="00330141">
        <w:rPr>
          <w:rFonts w:ascii="Arial" w:hAnsi="Arial" w:cs="Arial"/>
          <w:sz w:val="22"/>
          <w:szCs w:val="22"/>
        </w:rPr>
        <w:t xml:space="preserve">e </w:t>
      </w:r>
      <w:r w:rsidR="00F940F1" w:rsidRPr="00330141">
        <w:rPr>
          <w:rFonts w:ascii="Arial" w:hAnsi="Arial" w:cs="Arial"/>
          <w:sz w:val="22"/>
          <w:szCs w:val="22"/>
        </w:rPr>
        <w:t xml:space="preserve">Titulaire </w:t>
      </w:r>
      <w:r w:rsidR="00671045" w:rsidRPr="00330141">
        <w:rPr>
          <w:rFonts w:ascii="Arial" w:hAnsi="Arial" w:cs="Arial"/>
          <w:sz w:val="22"/>
          <w:szCs w:val="22"/>
        </w:rPr>
        <w:t xml:space="preserve">s'engage à intervenir pour les dépannages au plus tard dans les </w:t>
      </w:r>
      <w:r w:rsidR="001B3EC7" w:rsidRPr="00330141">
        <w:rPr>
          <w:rFonts w:ascii="Arial" w:hAnsi="Arial" w:cs="Arial"/>
          <w:sz w:val="22"/>
          <w:szCs w:val="22"/>
        </w:rPr>
        <w:t xml:space="preserve">5 </w:t>
      </w:r>
      <w:r w:rsidR="006F7AA0" w:rsidRPr="00330141">
        <w:rPr>
          <w:rFonts w:ascii="Arial" w:hAnsi="Arial" w:cs="Arial"/>
          <w:sz w:val="22"/>
          <w:szCs w:val="22"/>
        </w:rPr>
        <w:t>jours ouvrables</w:t>
      </w:r>
      <w:r w:rsidR="00622A06" w:rsidRPr="00330141">
        <w:rPr>
          <w:rFonts w:ascii="Arial" w:hAnsi="Arial" w:cs="Arial"/>
          <w:sz w:val="22"/>
          <w:szCs w:val="22"/>
        </w:rPr>
        <w:t xml:space="preserve"> </w:t>
      </w:r>
      <w:r w:rsidR="00671045" w:rsidRPr="00330141">
        <w:rPr>
          <w:rFonts w:ascii="Arial" w:hAnsi="Arial" w:cs="Arial"/>
          <w:sz w:val="22"/>
          <w:szCs w:val="22"/>
        </w:rPr>
        <w:t xml:space="preserve">suivant la réception </w:t>
      </w:r>
      <w:r w:rsidR="00C363EB" w:rsidRPr="00330141">
        <w:rPr>
          <w:rFonts w:ascii="Arial" w:hAnsi="Arial" w:cs="Arial"/>
          <w:sz w:val="22"/>
          <w:szCs w:val="22"/>
        </w:rPr>
        <w:t xml:space="preserve">d’un courrier électronique </w:t>
      </w:r>
      <w:r w:rsidR="00671045" w:rsidRPr="00330141">
        <w:rPr>
          <w:rFonts w:ascii="Arial" w:hAnsi="Arial" w:cs="Arial"/>
          <w:sz w:val="22"/>
          <w:szCs w:val="22"/>
        </w:rPr>
        <w:t xml:space="preserve">de demande d'intervention du CEA. Ces prestations sont effectuées tous les jours, du </w:t>
      </w:r>
      <w:r w:rsidR="00CB1DA8" w:rsidRPr="00330141">
        <w:rPr>
          <w:rFonts w:ascii="Arial" w:hAnsi="Arial" w:cs="Arial"/>
          <w:sz w:val="22"/>
          <w:szCs w:val="22"/>
        </w:rPr>
        <w:t xml:space="preserve">lundi </w:t>
      </w:r>
      <w:r w:rsidR="00671045" w:rsidRPr="00330141">
        <w:rPr>
          <w:rFonts w:ascii="Arial" w:hAnsi="Arial" w:cs="Arial"/>
          <w:sz w:val="22"/>
          <w:szCs w:val="22"/>
        </w:rPr>
        <w:t xml:space="preserve">au </w:t>
      </w:r>
      <w:r w:rsidR="00CB1DA8" w:rsidRPr="00330141">
        <w:rPr>
          <w:rFonts w:ascii="Arial" w:hAnsi="Arial" w:cs="Arial"/>
          <w:sz w:val="22"/>
          <w:szCs w:val="22"/>
        </w:rPr>
        <w:t xml:space="preserve">vendredi </w:t>
      </w:r>
      <w:r w:rsidR="00671045" w:rsidRPr="00330141">
        <w:rPr>
          <w:rFonts w:ascii="Arial" w:hAnsi="Arial" w:cs="Arial"/>
          <w:sz w:val="22"/>
          <w:szCs w:val="22"/>
        </w:rPr>
        <w:t xml:space="preserve">de 8 </w:t>
      </w:r>
      <w:r w:rsidR="00BE5858" w:rsidRPr="00330141">
        <w:rPr>
          <w:rFonts w:ascii="Arial" w:hAnsi="Arial" w:cs="Arial"/>
          <w:sz w:val="22"/>
          <w:szCs w:val="22"/>
        </w:rPr>
        <w:t>heures</w:t>
      </w:r>
      <w:r w:rsidR="007118BE" w:rsidRPr="00330141">
        <w:rPr>
          <w:rFonts w:ascii="Arial" w:hAnsi="Arial" w:cs="Arial"/>
          <w:sz w:val="22"/>
          <w:szCs w:val="22"/>
        </w:rPr>
        <w:t xml:space="preserve"> </w:t>
      </w:r>
      <w:r w:rsidR="00671045" w:rsidRPr="00330141">
        <w:rPr>
          <w:rFonts w:ascii="Arial" w:hAnsi="Arial" w:cs="Arial"/>
          <w:sz w:val="22"/>
          <w:szCs w:val="22"/>
        </w:rPr>
        <w:t xml:space="preserve">à 17 </w:t>
      </w:r>
      <w:r w:rsidR="007118BE" w:rsidRPr="00330141">
        <w:rPr>
          <w:rFonts w:ascii="Arial" w:hAnsi="Arial" w:cs="Arial"/>
          <w:sz w:val="22"/>
          <w:szCs w:val="22"/>
        </w:rPr>
        <w:t>heures.</w:t>
      </w:r>
    </w:p>
    <w:p w14:paraId="16C7A2D8" w14:textId="77777777" w:rsidR="00622A06" w:rsidRPr="00330141" w:rsidRDefault="00622A06">
      <w:pPr>
        <w:tabs>
          <w:tab w:val="left" w:pos="1134"/>
          <w:tab w:val="left" w:pos="6946"/>
        </w:tabs>
        <w:jc w:val="both"/>
        <w:rPr>
          <w:rFonts w:ascii="Arial" w:hAnsi="Arial" w:cs="Arial"/>
          <w:sz w:val="22"/>
          <w:szCs w:val="22"/>
        </w:rPr>
      </w:pPr>
    </w:p>
    <w:p w14:paraId="03BF0786" w14:textId="1D918D69" w:rsidR="00671045" w:rsidRPr="00330141" w:rsidRDefault="00671045">
      <w:pPr>
        <w:tabs>
          <w:tab w:val="left" w:pos="1134"/>
          <w:tab w:val="left" w:pos="6946"/>
        </w:tabs>
        <w:jc w:val="both"/>
        <w:rPr>
          <w:rFonts w:ascii="Arial" w:hAnsi="Arial" w:cs="Arial"/>
          <w:sz w:val="22"/>
          <w:szCs w:val="22"/>
        </w:rPr>
      </w:pPr>
      <w:r w:rsidRPr="00330141">
        <w:rPr>
          <w:rFonts w:ascii="Arial" w:hAnsi="Arial" w:cs="Arial"/>
          <w:sz w:val="22"/>
          <w:szCs w:val="22"/>
        </w:rPr>
        <w:t>Il est entendu que l'envoi d</w:t>
      </w:r>
      <w:r w:rsidR="00297C3E" w:rsidRPr="00330141">
        <w:rPr>
          <w:rFonts w:ascii="Arial" w:hAnsi="Arial" w:cs="Arial"/>
          <w:sz w:val="22"/>
          <w:szCs w:val="22"/>
        </w:rPr>
        <w:t xml:space="preserve">u courrier électronique </w:t>
      </w:r>
      <w:r w:rsidRPr="00330141">
        <w:rPr>
          <w:rFonts w:ascii="Arial" w:hAnsi="Arial" w:cs="Arial"/>
          <w:sz w:val="22"/>
          <w:szCs w:val="22"/>
        </w:rPr>
        <w:t xml:space="preserve">doit être précédé d'un entretien téléphonique avec le responsable technique du </w:t>
      </w:r>
      <w:r w:rsidR="00F940F1" w:rsidRPr="00330141">
        <w:rPr>
          <w:rFonts w:ascii="Arial" w:hAnsi="Arial" w:cs="Arial"/>
          <w:sz w:val="22"/>
          <w:szCs w:val="22"/>
        </w:rPr>
        <w:t xml:space="preserve">Titulaire </w:t>
      </w:r>
      <w:r w:rsidRPr="00330141">
        <w:rPr>
          <w:rFonts w:ascii="Arial" w:hAnsi="Arial" w:cs="Arial"/>
          <w:sz w:val="22"/>
          <w:szCs w:val="22"/>
        </w:rPr>
        <w:t>en vue d'un diagnostic.</w:t>
      </w:r>
    </w:p>
    <w:p w14:paraId="529044FE" w14:textId="77777777" w:rsidR="00176B43" w:rsidRPr="00330141" w:rsidRDefault="00176B43">
      <w:pPr>
        <w:tabs>
          <w:tab w:val="left" w:pos="1134"/>
          <w:tab w:val="left" w:pos="6946"/>
        </w:tabs>
        <w:jc w:val="both"/>
        <w:rPr>
          <w:rFonts w:ascii="Arial" w:hAnsi="Arial" w:cs="Arial"/>
          <w:sz w:val="22"/>
          <w:szCs w:val="22"/>
        </w:rPr>
      </w:pPr>
    </w:p>
    <w:p w14:paraId="03B3AFA6" w14:textId="0105ED6E" w:rsidR="00176B43" w:rsidRPr="00330141" w:rsidRDefault="00176B43" w:rsidP="00922066">
      <w:pPr>
        <w:tabs>
          <w:tab w:val="left" w:pos="1134"/>
          <w:tab w:val="left" w:pos="6946"/>
        </w:tabs>
        <w:jc w:val="both"/>
        <w:rPr>
          <w:rFonts w:ascii="Arial" w:hAnsi="Arial" w:cs="Arial"/>
          <w:sz w:val="22"/>
          <w:szCs w:val="22"/>
        </w:rPr>
      </w:pPr>
      <w:r w:rsidRPr="00330141">
        <w:rPr>
          <w:rFonts w:ascii="Arial" w:hAnsi="Arial" w:cs="Arial"/>
          <w:sz w:val="22"/>
          <w:szCs w:val="22"/>
        </w:rPr>
        <w:t xml:space="preserve">Le personnel du </w:t>
      </w:r>
      <w:r w:rsidR="00F940F1" w:rsidRPr="00330141">
        <w:rPr>
          <w:rFonts w:ascii="Arial" w:hAnsi="Arial" w:cs="Arial"/>
          <w:sz w:val="22"/>
          <w:szCs w:val="22"/>
        </w:rPr>
        <w:t xml:space="preserve">Titulaire </w:t>
      </w:r>
      <w:r w:rsidRPr="00330141">
        <w:rPr>
          <w:rFonts w:ascii="Arial" w:hAnsi="Arial" w:cs="Arial"/>
          <w:sz w:val="22"/>
          <w:szCs w:val="22"/>
        </w:rPr>
        <w:t xml:space="preserve">chargé des dépannages </w:t>
      </w:r>
      <w:r w:rsidR="00444E39" w:rsidRPr="00330141">
        <w:rPr>
          <w:rFonts w:ascii="Arial" w:hAnsi="Arial" w:cs="Arial"/>
          <w:sz w:val="22"/>
          <w:szCs w:val="22"/>
        </w:rPr>
        <w:t xml:space="preserve">a </w:t>
      </w:r>
      <w:r w:rsidRPr="00330141">
        <w:rPr>
          <w:rFonts w:ascii="Arial" w:hAnsi="Arial" w:cs="Arial"/>
          <w:sz w:val="22"/>
          <w:szCs w:val="22"/>
        </w:rPr>
        <w:t>accès à l'</w:t>
      </w:r>
      <w:r w:rsidR="00B15FDA" w:rsidRPr="00330141">
        <w:rPr>
          <w:rFonts w:ascii="Arial" w:hAnsi="Arial" w:cs="Arial"/>
          <w:sz w:val="22"/>
          <w:szCs w:val="22"/>
        </w:rPr>
        <w:t>E</w:t>
      </w:r>
      <w:r w:rsidRPr="00330141">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Pr="00330141" w:rsidRDefault="005F73A1" w:rsidP="00922066">
      <w:pPr>
        <w:tabs>
          <w:tab w:val="left" w:pos="1134"/>
          <w:tab w:val="left" w:pos="6946"/>
        </w:tabs>
        <w:jc w:val="both"/>
        <w:rPr>
          <w:rFonts w:ascii="Arial" w:hAnsi="Arial" w:cs="Arial"/>
          <w:sz w:val="22"/>
          <w:szCs w:val="22"/>
        </w:rPr>
      </w:pPr>
    </w:p>
    <w:p w14:paraId="06F9C766" w14:textId="77777777" w:rsidR="005F73A1" w:rsidRPr="00330141" w:rsidRDefault="005F73A1" w:rsidP="00922066">
      <w:pPr>
        <w:tabs>
          <w:tab w:val="left" w:pos="1134"/>
          <w:tab w:val="left" w:pos="6946"/>
        </w:tabs>
        <w:jc w:val="both"/>
        <w:rPr>
          <w:rFonts w:ascii="Arial" w:hAnsi="Arial" w:cs="Arial"/>
          <w:sz w:val="22"/>
          <w:szCs w:val="22"/>
        </w:rPr>
      </w:pPr>
      <w:r w:rsidRPr="0033014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330141" w:rsidRDefault="005F73A1" w:rsidP="00922066">
      <w:pPr>
        <w:tabs>
          <w:tab w:val="left" w:pos="1134"/>
          <w:tab w:val="left" w:pos="6946"/>
        </w:tabs>
        <w:jc w:val="both"/>
        <w:rPr>
          <w:rFonts w:ascii="Arial" w:hAnsi="Arial" w:cs="Arial"/>
          <w:sz w:val="22"/>
          <w:szCs w:val="22"/>
        </w:rPr>
      </w:pPr>
      <w:r w:rsidRPr="00330141">
        <w:rPr>
          <w:rFonts w:ascii="Arial" w:hAnsi="Arial" w:cs="Arial"/>
          <w:sz w:val="22"/>
          <w:szCs w:val="22"/>
        </w:rPr>
        <w:t>Les risques seront de nouveau transférés au CEA au moment de la signature contradictoire par les Parties du procès-verbal de retour de l’Equipement sur le site de Grenoble.</w:t>
      </w:r>
    </w:p>
    <w:p w14:paraId="75AAEA5C" w14:textId="77777777" w:rsidR="005F73A1" w:rsidRPr="00330141" w:rsidRDefault="005F73A1" w:rsidP="00922066">
      <w:pPr>
        <w:tabs>
          <w:tab w:val="left" w:pos="1134"/>
          <w:tab w:val="left" w:pos="6946"/>
        </w:tabs>
        <w:jc w:val="both"/>
        <w:rPr>
          <w:rFonts w:ascii="Arial" w:hAnsi="Arial" w:cs="Arial"/>
          <w:sz w:val="22"/>
          <w:szCs w:val="22"/>
        </w:rPr>
      </w:pPr>
    </w:p>
    <w:p w14:paraId="1F6631F2" w14:textId="30388B90" w:rsidR="00CB1DA8" w:rsidRPr="00330141" w:rsidRDefault="005F73A1" w:rsidP="00922066">
      <w:pPr>
        <w:tabs>
          <w:tab w:val="left" w:pos="1134"/>
          <w:tab w:val="left" w:pos="6946"/>
        </w:tabs>
        <w:jc w:val="both"/>
        <w:rPr>
          <w:rFonts w:ascii="Arial" w:hAnsi="Arial" w:cs="Arial"/>
          <w:sz w:val="22"/>
          <w:szCs w:val="22"/>
        </w:rPr>
      </w:pPr>
      <w:r w:rsidRPr="00330141">
        <w:rPr>
          <w:rFonts w:ascii="Arial" w:hAnsi="Arial" w:cs="Arial"/>
          <w:sz w:val="22"/>
          <w:szCs w:val="22"/>
        </w:rPr>
        <w:t>Le Titulaire a la charge de tous les frais liés au transport de l’Equipement (aller/retour).</w:t>
      </w:r>
    </w:p>
    <w:p w14:paraId="26D2C615" w14:textId="6486346D" w:rsidR="00671045" w:rsidRPr="00330141" w:rsidRDefault="00671045">
      <w:pPr>
        <w:tabs>
          <w:tab w:val="left" w:pos="1134"/>
          <w:tab w:val="left" w:pos="6946"/>
        </w:tabs>
        <w:jc w:val="both"/>
        <w:outlineLvl w:val="0"/>
        <w:rPr>
          <w:rFonts w:ascii="Arial" w:hAnsi="Arial" w:cs="Arial"/>
          <w:sz w:val="22"/>
          <w:szCs w:val="22"/>
        </w:rPr>
      </w:pPr>
    </w:p>
    <w:p w14:paraId="63F616DC" w14:textId="77777777" w:rsidR="005F21AF" w:rsidRPr="00330141" w:rsidRDefault="005F21AF" w:rsidP="001904BF">
      <w:pPr>
        <w:tabs>
          <w:tab w:val="left" w:pos="1134"/>
          <w:tab w:val="left" w:pos="6946"/>
        </w:tabs>
        <w:jc w:val="both"/>
        <w:rPr>
          <w:rFonts w:ascii="Arial" w:hAnsi="Arial" w:cs="Arial"/>
          <w:sz w:val="22"/>
        </w:rPr>
      </w:pPr>
    </w:p>
    <w:p w14:paraId="24A0C464" w14:textId="77777777" w:rsidR="00F266EB" w:rsidRPr="00330141" w:rsidRDefault="007417B3" w:rsidP="005F21AF">
      <w:pPr>
        <w:pStyle w:val="StyleTitre1Arial11ptSoulignementpais"/>
        <w:rPr>
          <w:rFonts w:cs="Arial"/>
        </w:rPr>
      </w:pPr>
      <w:r w:rsidRPr="00330141">
        <w:rPr>
          <w:rFonts w:cs="Arial"/>
        </w:rPr>
        <w:t xml:space="preserve"> </w:t>
      </w:r>
      <w:bookmarkStart w:id="14" w:name="_Toc183606849"/>
      <w:r w:rsidR="00F266EB" w:rsidRPr="00330141">
        <w:rPr>
          <w:rFonts w:cs="Arial"/>
        </w:rPr>
        <w:t>PRIX</w:t>
      </w:r>
      <w:bookmarkEnd w:id="14"/>
    </w:p>
    <w:p w14:paraId="0E9271F2" w14:textId="46B54625" w:rsidR="00161FBF" w:rsidRPr="00330141" w:rsidRDefault="00161FBF" w:rsidP="00161FBF">
      <w:pPr>
        <w:pStyle w:val="StyleTitre1Arial11ptSoulignementpais"/>
        <w:numPr>
          <w:ilvl w:val="1"/>
          <w:numId w:val="4"/>
        </w:numPr>
        <w:tabs>
          <w:tab w:val="num" w:pos="1440"/>
        </w:tabs>
        <w:ind w:left="0" w:firstLine="0"/>
        <w:rPr>
          <w:rFonts w:cs="Arial"/>
          <w:u w:val="single"/>
        </w:rPr>
      </w:pPr>
      <w:bookmarkStart w:id="15" w:name="_Toc213862252"/>
      <w:bookmarkStart w:id="16" w:name="_Toc218864335"/>
      <w:r w:rsidRPr="00330141">
        <w:rPr>
          <w:rFonts w:cs="Arial"/>
          <w:u w:val="single"/>
        </w:rPr>
        <w:t xml:space="preserve">- Prix de l’Equipement </w:t>
      </w:r>
      <w:bookmarkEnd w:id="15"/>
      <w:bookmarkEnd w:id="16"/>
    </w:p>
    <w:p w14:paraId="518F687C" w14:textId="7075B7D2" w:rsidR="00F716E6" w:rsidRDefault="00F716E6" w:rsidP="00F716E6">
      <w:pPr>
        <w:tabs>
          <w:tab w:val="left" w:pos="1134"/>
          <w:tab w:val="left" w:pos="6946"/>
        </w:tabs>
        <w:jc w:val="both"/>
        <w:rPr>
          <w:rFonts w:ascii="Arial" w:hAnsi="Arial" w:cs="Arial"/>
          <w:sz w:val="22"/>
          <w:szCs w:val="22"/>
        </w:rPr>
      </w:pPr>
      <w:r w:rsidRPr="00330141">
        <w:rPr>
          <w:rFonts w:ascii="Arial" w:hAnsi="Arial" w:cs="Arial"/>
          <w:sz w:val="22"/>
          <w:szCs w:val="22"/>
        </w:rPr>
        <w:t>Ce prix comprend</w:t>
      </w:r>
      <w:r w:rsidR="00F66C51" w:rsidRPr="00330141">
        <w:rPr>
          <w:rFonts w:ascii="Arial" w:hAnsi="Arial" w:cs="Arial"/>
          <w:sz w:val="22"/>
          <w:szCs w:val="22"/>
        </w:rPr>
        <w:t xml:space="preserve"> l’emballage,</w:t>
      </w:r>
      <w:r w:rsidRPr="00330141">
        <w:rPr>
          <w:rFonts w:ascii="Arial" w:hAnsi="Arial" w:cs="Arial"/>
          <w:sz w:val="22"/>
          <w:szCs w:val="22"/>
        </w:rPr>
        <w:t xml:space="preserve"> </w:t>
      </w:r>
      <w:r w:rsidR="007B20FF" w:rsidRPr="00330141">
        <w:rPr>
          <w:rFonts w:ascii="Arial" w:hAnsi="Arial" w:cs="Arial"/>
          <w:sz w:val="22"/>
          <w:szCs w:val="22"/>
        </w:rPr>
        <w:t xml:space="preserve">le transport, </w:t>
      </w:r>
      <w:r w:rsidRPr="00330141">
        <w:rPr>
          <w:rFonts w:ascii="Arial" w:hAnsi="Arial" w:cs="Arial"/>
          <w:sz w:val="22"/>
          <w:szCs w:val="22"/>
        </w:rPr>
        <w:t>l’installation, la mise en service au CEA/Grenoble</w:t>
      </w:r>
      <w:r w:rsidR="00675B21">
        <w:rPr>
          <w:rFonts w:ascii="Arial" w:hAnsi="Arial" w:cs="Arial"/>
          <w:sz w:val="22"/>
          <w:szCs w:val="22"/>
        </w:rPr>
        <w:t xml:space="preserve"> et </w:t>
      </w:r>
      <w:r w:rsidR="00161FBF" w:rsidRPr="00330141">
        <w:rPr>
          <w:rFonts w:ascii="Arial" w:hAnsi="Arial" w:cs="Arial"/>
          <w:sz w:val="22"/>
          <w:szCs w:val="22"/>
        </w:rPr>
        <w:t>la garantie</w:t>
      </w:r>
      <w:r w:rsidRPr="00330141">
        <w:rPr>
          <w:rFonts w:ascii="Arial" w:hAnsi="Arial" w:cs="Arial"/>
          <w:sz w:val="22"/>
          <w:szCs w:val="22"/>
        </w:rPr>
        <w:t>.</w:t>
      </w:r>
    </w:p>
    <w:p w14:paraId="6F19D7FD" w14:textId="4D8009E8" w:rsidR="00675B21" w:rsidRDefault="00675B21" w:rsidP="00F716E6">
      <w:pPr>
        <w:tabs>
          <w:tab w:val="left" w:pos="1134"/>
          <w:tab w:val="left" w:pos="6946"/>
        </w:tabs>
        <w:jc w:val="both"/>
        <w:rPr>
          <w:rFonts w:ascii="Arial" w:hAnsi="Arial" w:cs="Arial"/>
          <w:sz w:val="22"/>
          <w:szCs w:val="22"/>
        </w:rPr>
      </w:pPr>
    </w:p>
    <w:p w14:paraId="4408F301" w14:textId="1CA592B4" w:rsidR="00675B21" w:rsidRDefault="00675B21" w:rsidP="00F716E6">
      <w:pPr>
        <w:tabs>
          <w:tab w:val="left" w:pos="1134"/>
          <w:tab w:val="left" w:pos="6946"/>
        </w:tabs>
        <w:jc w:val="both"/>
        <w:rPr>
          <w:rFonts w:ascii="Arial" w:hAnsi="Arial" w:cs="Arial"/>
          <w:sz w:val="22"/>
          <w:szCs w:val="22"/>
        </w:rPr>
      </w:pPr>
      <w:r>
        <w:rPr>
          <w:rFonts w:ascii="Arial" w:hAnsi="Arial" w:cs="Arial"/>
          <w:sz w:val="22"/>
          <w:szCs w:val="22"/>
        </w:rPr>
        <w:t xml:space="preserve">Ce prix se décompose comme suit : </w:t>
      </w:r>
    </w:p>
    <w:p w14:paraId="16F9C5A1" w14:textId="071F7AD9" w:rsidR="00675B21" w:rsidRDefault="00675B21"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1980"/>
        <w:gridCol w:w="4061"/>
        <w:gridCol w:w="3021"/>
      </w:tblGrid>
      <w:tr w:rsidR="00675B21" w14:paraId="3DC4FD2E" w14:textId="77777777" w:rsidTr="00675B21">
        <w:tc>
          <w:tcPr>
            <w:tcW w:w="1980" w:type="dxa"/>
            <w:shd w:val="clear" w:color="auto" w:fill="D9D9D9" w:themeFill="background1" w:themeFillShade="D9"/>
          </w:tcPr>
          <w:p w14:paraId="5D590463" w14:textId="75E59690" w:rsidR="00675B21" w:rsidRDefault="00675B21" w:rsidP="00F716E6">
            <w:pPr>
              <w:tabs>
                <w:tab w:val="left" w:pos="1134"/>
                <w:tab w:val="left" w:pos="6946"/>
              </w:tabs>
              <w:jc w:val="both"/>
              <w:rPr>
                <w:rFonts w:ascii="Arial" w:hAnsi="Arial" w:cs="Arial"/>
                <w:sz w:val="22"/>
                <w:szCs w:val="22"/>
              </w:rPr>
            </w:pPr>
            <w:r>
              <w:rPr>
                <w:rFonts w:ascii="Arial" w:hAnsi="Arial" w:cs="Arial"/>
                <w:sz w:val="22"/>
                <w:szCs w:val="22"/>
              </w:rPr>
              <w:t>Objet</w:t>
            </w:r>
          </w:p>
        </w:tc>
        <w:tc>
          <w:tcPr>
            <w:tcW w:w="4061" w:type="dxa"/>
            <w:shd w:val="clear" w:color="auto" w:fill="D9D9D9" w:themeFill="background1" w:themeFillShade="D9"/>
          </w:tcPr>
          <w:p w14:paraId="3B0A44FF" w14:textId="3BA08B5A" w:rsidR="00675B21" w:rsidRDefault="00675B21" w:rsidP="00F716E6">
            <w:pPr>
              <w:tabs>
                <w:tab w:val="left" w:pos="1134"/>
                <w:tab w:val="left" w:pos="6946"/>
              </w:tabs>
              <w:jc w:val="both"/>
              <w:rPr>
                <w:rFonts w:ascii="Arial" w:hAnsi="Arial" w:cs="Arial"/>
                <w:sz w:val="22"/>
                <w:szCs w:val="22"/>
              </w:rPr>
            </w:pPr>
            <w:r>
              <w:rPr>
                <w:rFonts w:ascii="Arial" w:hAnsi="Arial" w:cs="Arial"/>
                <w:sz w:val="22"/>
                <w:szCs w:val="22"/>
              </w:rPr>
              <w:t>Libellés</w:t>
            </w:r>
          </w:p>
        </w:tc>
        <w:tc>
          <w:tcPr>
            <w:tcW w:w="3021" w:type="dxa"/>
            <w:shd w:val="clear" w:color="auto" w:fill="D9D9D9" w:themeFill="background1" w:themeFillShade="D9"/>
          </w:tcPr>
          <w:p w14:paraId="1405CE38" w14:textId="17018E6D" w:rsidR="00675B21" w:rsidRDefault="00675B21" w:rsidP="00F716E6">
            <w:pPr>
              <w:tabs>
                <w:tab w:val="left" w:pos="1134"/>
                <w:tab w:val="left" w:pos="6946"/>
              </w:tabs>
              <w:jc w:val="both"/>
              <w:rPr>
                <w:rFonts w:ascii="Arial" w:hAnsi="Arial" w:cs="Arial"/>
                <w:sz w:val="22"/>
                <w:szCs w:val="22"/>
              </w:rPr>
            </w:pPr>
            <w:r>
              <w:rPr>
                <w:rFonts w:ascii="Arial" w:hAnsi="Arial" w:cs="Arial"/>
                <w:sz w:val="22"/>
                <w:szCs w:val="22"/>
              </w:rPr>
              <w:t>Montants en euros HT</w:t>
            </w:r>
          </w:p>
        </w:tc>
      </w:tr>
      <w:tr w:rsidR="002D2D80" w14:paraId="6BD66BC9" w14:textId="77777777" w:rsidTr="00675B21">
        <w:tc>
          <w:tcPr>
            <w:tcW w:w="1980" w:type="dxa"/>
            <w:vMerge w:val="restart"/>
          </w:tcPr>
          <w:p w14:paraId="41121E70" w14:textId="77777777" w:rsidR="002D2D80" w:rsidRDefault="002D2D80" w:rsidP="00675B21">
            <w:pPr>
              <w:tabs>
                <w:tab w:val="left" w:pos="1134"/>
                <w:tab w:val="left" w:pos="6946"/>
              </w:tabs>
              <w:jc w:val="center"/>
              <w:rPr>
                <w:rFonts w:ascii="Arial" w:hAnsi="Arial" w:cs="Arial"/>
                <w:sz w:val="22"/>
                <w:szCs w:val="22"/>
              </w:rPr>
            </w:pPr>
          </w:p>
          <w:p w14:paraId="34DD4E61" w14:textId="77777777" w:rsidR="002D2D80" w:rsidRDefault="002D2D80" w:rsidP="00675B21">
            <w:pPr>
              <w:tabs>
                <w:tab w:val="left" w:pos="1134"/>
                <w:tab w:val="left" w:pos="6946"/>
              </w:tabs>
              <w:jc w:val="center"/>
              <w:rPr>
                <w:rFonts w:ascii="Arial" w:hAnsi="Arial" w:cs="Arial"/>
                <w:sz w:val="22"/>
                <w:szCs w:val="22"/>
              </w:rPr>
            </w:pPr>
          </w:p>
          <w:p w14:paraId="4931A873" w14:textId="6F268C32" w:rsidR="002D2D80" w:rsidRDefault="002D2D80" w:rsidP="00675B21">
            <w:pPr>
              <w:tabs>
                <w:tab w:val="left" w:pos="1134"/>
                <w:tab w:val="left" w:pos="6946"/>
              </w:tabs>
              <w:jc w:val="center"/>
              <w:rPr>
                <w:rFonts w:ascii="Arial" w:hAnsi="Arial" w:cs="Arial"/>
                <w:sz w:val="22"/>
                <w:szCs w:val="22"/>
              </w:rPr>
            </w:pPr>
            <w:r>
              <w:rPr>
                <w:rFonts w:ascii="Arial" w:hAnsi="Arial" w:cs="Arial"/>
                <w:sz w:val="22"/>
                <w:szCs w:val="22"/>
              </w:rPr>
              <w:t>Equipement de base avec prestations associées</w:t>
            </w:r>
          </w:p>
        </w:tc>
        <w:tc>
          <w:tcPr>
            <w:tcW w:w="4061" w:type="dxa"/>
          </w:tcPr>
          <w:p w14:paraId="11181C59" w14:textId="19CD7F02" w:rsidR="002D2D80" w:rsidRDefault="002D2D80" w:rsidP="00F716E6">
            <w:pPr>
              <w:tabs>
                <w:tab w:val="left" w:pos="1134"/>
                <w:tab w:val="left" w:pos="6946"/>
              </w:tabs>
              <w:jc w:val="both"/>
              <w:rPr>
                <w:rFonts w:ascii="Arial" w:hAnsi="Arial" w:cs="Arial"/>
                <w:sz w:val="22"/>
                <w:szCs w:val="22"/>
              </w:rPr>
            </w:pPr>
            <w:r w:rsidRPr="00675B21">
              <w:rPr>
                <w:rFonts w:ascii="Arial" w:hAnsi="Arial" w:cs="Arial"/>
                <w:b/>
                <w:bCs/>
                <w:sz w:val="22"/>
                <w:szCs w:val="22"/>
              </w:rPr>
              <w:t>Poste 1-A</w:t>
            </w:r>
            <w:r>
              <w:rPr>
                <w:rFonts w:ascii="Arial" w:hAnsi="Arial" w:cs="Arial"/>
                <w:sz w:val="22"/>
                <w:szCs w:val="22"/>
              </w:rPr>
              <w:t> : Revue de Conception</w:t>
            </w:r>
          </w:p>
        </w:tc>
        <w:tc>
          <w:tcPr>
            <w:tcW w:w="3021" w:type="dxa"/>
          </w:tcPr>
          <w:p w14:paraId="65042A44" w14:textId="77777777" w:rsidR="002D2D80" w:rsidRDefault="002D2D80" w:rsidP="00F716E6">
            <w:pPr>
              <w:tabs>
                <w:tab w:val="left" w:pos="1134"/>
                <w:tab w:val="left" w:pos="6946"/>
              </w:tabs>
              <w:jc w:val="both"/>
              <w:rPr>
                <w:rFonts w:ascii="Arial" w:hAnsi="Arial" w:cs="Arial"/>
                <w:sz w:val="22"/>
                <w:szCs w:val="22"/>
              </w:rPr>
            </w:pPr>
          </w:p>
        </w:tc>
      </w:tr>
      <w:tr w:rsidR="002D2D80" w14:paraId="7C39F3F0" w14:textId="77777777" w:rsidTr="00675B21">
        <w:tc>
          <w:tcPr>
            <w:tcW w:w="1980" w:type="dxa"/>
            <w:vMerge/>
          </w:tcPr>
          <w:p w14:paraId="1BF1EC3E" w14:textId="77777777" w:rsidR="002D2D80" w:rsidRDefault="002D2D80" w:rsidP="00F716E6">
            <w:pPr>
              <w:tabs>
                <w:tab w:val="left" w:pos="1134"/>
                <w:tab w:val="left" w:pos="6946"/>
              </w:tabs>
              <w:jc w:val="both"/>
              <w:rPr>
                <w:rFonts w:ascii="Arial" w:hAnsi="Arial" w:cs="Arial"/>
                <w:sz w:val="22"/>
                <w:szCs w:val="22"/>
              </w:rPr>
            </w:pPr>
          </w:p>
        </w:tc>
        <w:tc>
          <w:tcPr>
            <w:tcW w:w="4061" w:type="dxa"/>
          </w:tcPr>
          <w:p w14:paraId="7BB59558" w14:textId="63C32035" w:rsidR="002D2D80" w:rsidRDefault="002D2D80" w:rsidP="00F716E6">
            <w:pPr>
              <w:tabs>
                <w:tab w:val="left" w:pos="1134"/>
                <w:tab w:val="left" w:pos="6946"/>
              </w:tabs>
              <w:jc w:val="both"/>
              <w:rPr>
                <w:rFonts w:ascii="Arial" w:hAnsi="Arial" w:cs="Arial"/>
                <w:sz w:val="22"/>
                <w:szCs w:val="22"/>
              </w:rPr>
            </w:pPr>
            <w:r w:rsidRPr="00675B21">
              <w:rPr>
                <w:rFonts w:ascii="Arial" w:hAnsi="Arial" w:cs="Arial"/>
                <w:b/>
                <w:bCs/>
                <w:sz w:val="22"/>
                <w:szCs w:val="22"/>
              </w:rPr>
              <w:t>Poste 1-B</w:t>
            </w:r>
            <w:r>
              <w:rPr>
                <w:rFonts w:ascii="Arial" w:hAnsi="Arial" w:cs="Arial"/>
                <w:sz w:val="22"/>
                <w:szCs w:val="22"/>
              </w:rPr>
              <w:t> : Plans qualité, de fabrication et d’inspection</w:t>
            </w:r>
          </w:p>
          <w:p w14:paraId="2B00C17E" w14:textId="1D98B03A" w:rsidR="002D2D80" w:rsidRDefault="002D2D80" w:rsidP="00F716E6">
            <w:pPr>
              <w:tabs>
                <w:tab w:val="left" w:pos="1134"/>
                <w:tab w:val="left" w:pos="6946"/>
              </w:tabs>
              <w:jc w:val="both"/>
              <w:rPr>
                <w:rFonts w:ascii="Arial" w:hAnsi="Arial" w:cs="Arial"/>
                <w:sz w:val="22"/>
                <w:szCs w:val="22"/>
              </w:rPr>
            </w:pPr>
          </w:p>
        </w:tc>
        <w:tc>
          <w:tcPr>
            <w:tcW w:w="3021" w:type="dxa"/>
          </w:tcPr>
          <w:p w14:paraId="570BD6BD" w14:textId="77777777" w:rsidR="002D2D80" w:rsidRDefault="002D2D80" w:rsidP="00F716E6">
            <w:pPr>
              <w:tabs>
                <w:tab w:val="left" w:pos="1134"/>
                <w:tab w:val="left" w:pos="6946"/>
              </w:tabs>
              <w:jc w:val="both"/>
              <w:rPr>
                <w:rFonts w:ascii="Arial" w:hAnsi="Arial" w:cs="Arial"/>
                <w:sz w:val="22"/>
                <w:szCs w:val="22"/>
              </w:rPr>
            </w:pPr>
          </w:p>
        </w:tc>
      </w:tr>
      <w:tr w:rsidR="002D2D80" w14:paraId="2C2041B1" w14:textId="77777777" w:rsidTr="00675B21">
        <w:tc>
          <w:tcPr>
            <w:tcW w:w="1980" w:type="dxa"/>
            <w:vMerge/>
          </w:tcPr>
          <w:p w14:paraId="565031E0" w14:textId="77777777" w:rsidR="002D2D80" w:rsidRDefault="002D2D80" w:rsidP="00F716E6">
            <w:pPr>
              <w:tabs>
                <w:tab w:val="left" w:pos="1134"/>
                <w:tab w:val="left" w:pos="6946"/>
              </w:tabs>
              <w:jc w:val="both"/>
              <w:rPr>
                <w:rFonts w:ascii="Arial" w:hAnsi="Arial" w:cs="Arial"/>
                <w:sz w:val="22"/>
                <w:szCs w:val="22"/>
              </w:rPr>
            </w:pPr>
          </w:p>
        </w:tc>
        <w:tc>
          <w:tcPr>
            <w:tcW w:w="4061" w:type="dxa"/>
          </w:tcPr>
          <w:p w14:paraId="5D964999" w14:textId="1622A34E" w:rsidR="002D2D80" w:rsidRDefault="002D2D80" w:rsidP="00F716E6">
            <w:pPr>
              <w:tabs>
                <w:tab w:val="left" w:pos="1134"/>
                <w:tab w:val="left" w:pos="6946"/>
              </w:tabs>
              <w:jc w:val="both"/>
              <w:rPr>
                <w:rFonts w:ascii="Arial" w:hAnsi="Arial" w:cs="Arial"/>
                <w:sz w:val="22"/>
                <w:szCs w:val="22"/>
              </w:rPr>
            </w:pPr>
            <w:r w:rsidRPr="00675B21">
              <w:rPr>
                <w:rFonts w:ascii="Arial" w:hAnsi="Arial" w:cs="Arial"/>
                <w:b/>
                <w:bCs/>
                <w:sz w:val="22"/>
                <w:szCs w:val="22"/>
              </w:rPr>
              <w:t>Poste 1-C</w:t>
            </w:r>
            <w:r>
              <w:rPr>
                <w:rFonts w:ascii="Arial" w:hAnsi="Arial" w:cs="Arial"/>
                <w:sz w:val="22"/>
                <w:szCs w:val="22"/>
              </w:rPr>
              <w:t> : Plans d’ensembles et de détails</w:t>
            </w:r>
          </w:p>
        </w:tc>
        <w:tc>
          <w:tcPr>
            <w:tcW w:w="3021" w:type="dxa"/>
          </w:tcPr>
          <w:p w14:paraId="699249A6" w14:textId="77777777" w:rsidR="002D2D80" w:rsidRDefault="002D2D80" w:rsidP="00F716E6">
            <w:pPr>
              <w:tabs>
                <w:tab w:val="left" w:pos="1134"/>
                <w:tab w:val="left" w:pos="6946"/>
              </w:tabs>
              <w:jc w:val="both"/>
              <w:rPr>
                <w:rFonts w:ascii="Arial" w:hAnsi="Arial" w:cs="Arial"/>
                <w:sz w:val="22"/>
                <w:szCs w:val="22"/>
              </w:rPr>
            </w:pPr>
          </w:p>
        </w:tc>
      </w:tr>
      <w:tr w:rsidR="002D2D80" w14:paraId="708F3952" w14:textId="77777777" w:rsidTr="00675B21">
        <w:tc>
          <w:tcPr>
            <w:tcW w:w="1980" w:type="dxa"/>
            <w:vMerge/>
          </w:tcPr>
          <w:p w14:paraId="6C84FBB7" w14:textId="77777777" w:rsidR="002D2D80" w:rsidRDefault="002D2D80" w:rsidP="00F716E6">
            <w:pPr>
              <w:tabs>
                <w:tab w:val="left" w:pos="1134"/>
                <w:tab w:val="left" w:pos="6946"/>
              </w:tabs>
              <w:jc w:val="both"/>
              <w:rPr>
                <w:rFonts w:ascii="Arial" w:hAnsi="Arial" w:cs="Arial"/>
                <w:sz w:val="22"/>
                <w:szCs w:val="22"/>
              </w:rPr>
            </w:pPr>
          </w:p>
        </w:tc>
        <w:tc>
          <w:tcPr>
            <w:tcW w:w="4061" w:type="dxa"/>
          </w:tcPr>
          <w:p w14:paraId="44B98235" w14:textId="4EF78B02" w:rsidR="002D2D80" w:rsidRDefault="002D2D80" w:rsidP="00F716E6">
            <w:pPr>
              <w:tabs>
                <w:tab w:val="left" w:pos="1134"/>
                <w:tab w:val="left" w:pos="6946"/>
              </w:tabs>
              <w:jc w:val="both"/>
              <w:rPr>
                <w:rFonts w:ascii="Arial" w:hAnsi="Arial" w:cs="Arial"/>
                <w:sz w:val="22"/>
                <w:szCs w:val="22"/>
              </w:rPr>
            </w:pPr>
            <w:r w:rsidRPr="00675B21">
              <w:rPr>
                <w:rFonts w:ascii="Arial" w:hAnsi="Arial" w:cs="Arial"/>
                <w:b/>
                <w:bCs/>
                <w:sz w:val="22"/>
                <w:szCs w:val="22"/>
              </w:rPr>
              <w:t>Poste 2</w:t>
            </w:r>
            <w:r>
              <w:rPr>
                <w:rFonts w:ascii="Arial" w:hAnsi="Arial" w:cs="Arial"/>
                <w:sz w:val="22"/>
                <w:szCs w:val="22"/>
              </w:rPr>
              <w:t> : Fabrication et contrôle de la CBD</w:t>
            </w:r>
          </w:p>
        </w:tc>
        <w:tc>
          <w:tcPr>
            <w:tcW w:w="3021" w:type="dxa"/>
          </w:tcPr>
          <w:p w14:paraId="1BC5064B" w14:textId="77777777" w:rsidR="002D2D80" w:rsidRDefault="002D2D80" w:rsidP="00F716E6">
            <w:pPr>
              <w:tabs>
                <w:tab w:val="left" w:pos="1134"/>
                <w:tab w:val="left" w:pos="6946"/>
              </w:tabs>
              <w:jc w:val="both"/>
              <w:rPr>
                <w:rFonts w:ascii="Arial" w:hAnsi="Arial" w:cs="Arial"/>
                <w:sz w:val="22"/>
                <w:szCs w:val="22"/>
              </w:rPr>
            </w:pPr>
          </w:p>
        </w:tc>
      </w:tr>
      <w:tr w:rsidR="002D2D80" w14:paraId="6757DB1C" w14:textId="77777777" w:rsidTr="002D2D80">
        <w:tc>
          <w:tcPr>
            <w:tcW w:w="1980" w:type="dxa"/>
            <w:vMerge/>
          </w:tcPr>
          <w:p w14:paraId="5F6883F7" w14:textId="77777777" w:rsidR="002D2D80" w:rsidRDefault="002D2D80" w:rsidP="00F716E6">
            <w:pPr>
              <w:tabs>
                <w:tab w:val="left" w:pos="1134"/>
                <w:tab w:val="left" w:pos="6946"/>
              </w:tabs>
              <w:jc w:val="both"/>
              <w:rPr>
                <w:rFonts w:ascii="Arial" w:hAnsi="Arial" w:cs="Arial"/>
                <w:sz w:val="22"/>
                <w:szCs w:val="22"/>
              </w:rPr>
            </w:pPr>
          </w:p>
        </w:tc>
        <w:tc>
          <w:tcPr>
            <w:tcW w:w="4061" w:type="dxa"/>
            <w:shd w:val="clear" w:color="auto" w:fill="D9D9D9" w:themeFill="background1" w:themeFillShade="D9"/>
          </w:tcPr>
          <w:p w14:paraId="479B8966" w14:textId="44A2AC01" w:rsidR="002D2D80" w:rsidRPr="00675B21" w:rsidRDefault="002D2D80" w:rsidP="00F716E6">
            <w:pPr>
              <w:tabs>
                <w:tab w:val="left" w:pos="1134"/>
                <w:tab w:val="left" w:pos="6946"/>
              </w:tabs>
              <w:jc w:val="both"/>
              <w:rPr>
                <w:rFonts w:ascii="Arial" w:hAnsi="Arial" w:cs="Arial"/>
                <w:b/>
                <w:bCs/>
                <w:sz w:val="22"/>
                <w:szCs w:val="22"/>
              </w:rPr>
            </w:pPr>
            <w:r>
              <w:rPr>
                <w:rFonts w:ascii="Arial" w:hAnsi="Arial" w:cs="Arial"/>
                <w:b/>
                <w:bCs/>
                <w:sz w:val="22"/>
                <w:szCs w:val="22"/>
              </w:rPr>
              <w:t>TOTAL :</w:t>
            </w:r>
          </w:p>
        </w:tc>
        <w:tc>
          <w:tcPr>
            <w:tcW w:w="3021" w:type="dxa"/>
          </w:tcPr>
          <w:p w14:paraId="34F2F2C2" w14:textId="77777777" w:rsidR="002D2D80" w:rsidRDefault="002D2D80" w:rsidP="00F716E6">
            <w:pPr>
              <w:tabs>
                <w:tab w:val="left" w:pos="1134"/>
                <w:tab w:val="left" w:pos="6946"/>
              </w:tabs>
              <w:jc w:val="both"/>
              <w:rPr>
                <w:rFonts w:ascii="Arial" w:hAnsi="Arial" w:cs="Arial"/>
                <w:sz w:val="22"/>
                <w:szCs w:val="22"/>
              </w:rPr>
            </w:pPr>
          </w:p>
        </w:tc>
      </w:tr>
    </w:tbl>
    <w:p w14:paraId="16B4D092" w14:textId="77777777" w:rsidR="00B104D2" w:rsidRPr="00330141" w:rsidRDefault="00B104D2">
      <w:pPr>
        <w:tabs>
          <w:tab w:val="left" w:pos="1134"/>
          <w:tab w:val="left" w:pos="6946"/>
        </w:tabs>
        <w:jc w:val="both"/>
        <w:rPr>
          <w:rFonts w:ascii="Arial" w:hAnsi="Arial" w:cs="Arial"/>
          <w:sz w:val="22"/>
          <w:szCs w:val="22"/>
        </w:rPr>
      </w:pPr>
    </w:p>
    <w:p w14:paraId="31B23A65" w14:textId="1B5912C7" w:rsidR="00F266EB" w:rsidRPr="00330141" w:rsidRDefault="00F266EB" w:rsidP="005F21AF">
      <w:pPr>
        <w:pStyle w:val="StyleTitre1Arial11ptSoulignementpais"/>
        <w:rPr>
          <w:rFonts w:cs="Arial"/>
        </w:rPr>
      </w:pPr>
      <w:bookmarkStart w:id="17" w:name="_Toc183606850"/>
      <w:r w:rsidRPr="00330141">
        <w:rPr>
          <w:rFonts w:cs="Arial"/>
        </w:rPr>
        <w:t>PENALITES</w:t>
      </w:r>
      <w:bookmarkEnd w:id="17"/>
      <w:r w:rsidRPr="00330141">
        <w:rPr>
          <w:rFonts w:cs="Arial"/>
        </w:rPr>
        <w:t xml:space="preserve"> </w:t>
      </w:r>
    </w:p>
    <w:p w14:paraId="7A757496" w14:textId="77777777" w:rsidR="00A927A9" w:rsidRPr="00330141" w:rsidRDefault="00A927A9" w:rsidP="00A927A9">
      <w:pPr>
        <w:tabs>
          <w:tab w:val="left" w:pos="0"/>
        </w:tabs>
        <w:autoSpaceDE w:val="0"/>
        <w:autoSpaceDN w:val="0"/>
        <w:adjustRightInd w:val="0"/>
        <w:jc w:val="both"/>
        <w:rPr>
          <w:rFonts w:ascii="Arial" w:hAnsi="Arial" w:cs="Arial"/>
          <w:sz w:val="22"/>
          <w:szCs w:val="22"/>
        </w:rPr>
      </w:pPr>
      <w:r w:rsidRPr="00330141">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330141" w:rsidRDefault="00F266EB" w:rsidP="00F266EB">
      <w:pPr>
        <w:autoSpaceDE w:val="0"/>
        <w:autoSpaceDN w:val="0"/>
        <w:adjustRightInd w:val="0"/>
        <w:jc w:val="both"/>
        <w:rPr>
          <w:rFonts w:ascii="Arial" w:hAnsi="Arial" w:cs="Arial"/>
          <w:color w:val="000000"/>
          <w:sz w:val="22"/>
          <w:szCs w:val="22"/>
        </w:rPr>
      </w:pPr>
    </w:p>
    <w:p w14:paraId="216AE236" w14:textId="69C852D9" w:rsidR="00F266EB" w:rsidRPr="00330141" w:rsidRDefault="00531132" w:rsidP="00A477A3">
      <w:pPr>
        <w:numPr>
          <w:ilvl w:val="1"/>
          <w:numId w:val="15"/>
        </w:numPr>
        <w:autoSpaceDE w:val="0"/>
        <w:autoSpaceDN w:val="0"/>
        <w:adjustRightInd w:val="0"/>
        <w:ind w:left="0" w:firstLine="0"/>
        <w:jc w:val="both"/>
        <w:rPr>
          <w:rFonts w:ascii="Arial" w:hAnsi="Arial" w:cs="Arial"/>
          <w:sz w:val="22"/>
          <w:szCs w:val="22"/>
        </w:rPr>
      </w:pPr>
      <w:r w:rsidRPr="00330141">
        <w:rPr>
          <w:rStyle w:val="Titre2Car"/>
          <w:rFonts w:ascii="Arial" w:hAnsi="Arial" w:cs="Arial"/>
          <w:sz w:val="22"/>
          <w:szCs w:val="22"/>
          <w:u w:val="none"/>
        </w:rPr>
        <w:t xml:space="preserve">- </w:t>
      </w:r>
      <w:r w:rsidR="00F266EB" w:rsidRPr="00330141">
        <w:rPr>
          <w:rFonts w:ascii="Arial" w:hAnsi="Arial" w:cs="Arial"/>
          <w:color w:val="000000"/>
          <w:sz w:val="22"/>
          <w:szCs w:val="22"/>
        </w:rPr>
        <w:t xml:space="preserve">En cas de non-respect des délais contractuels, le Titulaire encourt des pénalités de retard à hauteur de </w:t>
      </w:r>
      <w:r w:rsidR="00685035" w:rsidRPr="00330141">
        <w:rPr>
          <w:rFonts w:ascii="Arial" w:hAnsi="Arial" w:cs="Arial"/>
          <w:color w:val="000000"/>
          <w:sz w:val="22"/>
          <w:szCs w:val="22"/>
        </w:rPr>
        <w:t xml:space="preserve">500 </w:t>
      </w:r>
      <w:r w:rsidR="00F266EB" w:rsidRPr="00330141">
        <w:rPr>
          <w:rFonts w:ascii="Arial" w:hAnsi="Arial" w:cs="Arial"/>
          <w:color w:val="000000"/>
          <w:sz w:val="22"/>
          <w:szCs w:val="22"/>
        </w:rPr>
        <w:t>euros</w:t>
      </w:r>
      <w:r w:rsidR="00147A7C" w:rsidRPr="00330141">
        <w:rPr>
          <w:rFonts w:ascii="Arial" w:hAnsi="Arial" w:cs="Arial"/>
          <w:b/>
          <w:color w:val="000000"/>
          <w:sz w:val="22"/>
          <w:szCs w:val="22"/>
        </w:rPr>
        <w:t xml:space="preserve"> </w:t>
      </w:r>
      <w:r w:rsidR="00F266EB" w:rsidRPr="00330141">
        <w:rPr>
          <w:rFonts w:ascii="Arial" w:hAnsi="Arial" w:cs="Arial"/>
          <w:color w:val="000000"/>
          <w:sz w:val="22"/>
          <w:szCs w:val="22"/>
        </w:rPr>
        <w:t>par jour calendaire de retard.</w:t>
      </w:r>
    </w:p>
    <w:p w14:paraId="1C7503E4" w14:textId="77777777" w:rsidR="00F266EB" w:rsidRPr="00330141" w:rsidRDefault="00F266EB" w:rsidP="00C2067A">
      <w:pPr>
        <w:autoSpaceDE w:val="0"/>
        <w:autoSpaceDN w:val="0"/>
        <w:adjustRightInd w:val="0"/>
        <w:jc w:val="both"/>
        <w:rPr>
          <w:rFonts w:ascii="Arial" w:hAnsi="Arial" w:cs="Arial"/>
          <w:color w:val="000000"/>
          <w:sz w:val="22"/>
          <w:szCs w:val="22"/>
        </w:rPr>
      </w:pPr>
    </w:p>
    <w:p w14:paraId="5023063D" w14:textId="7B92B5CF" w:rsidR="00F266EB" w:rsidRPr="00330141" w:rsidRDefault="00F266EB" w:rsidP="00C2067A">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 xml:space="preserve">Les pénalités appliquées au titre de ce paragraphe sont plafonnées à hauteur de </w:t>
      </w:r>
      <w:r w:rsidR="00F61E26" w:rsidRPr="00330141">
        <w:rPr>
          <w:rFonts w:ascii="Arial" w:hAnsi="Arial" w:cs="Arial"/>
          <w:color w:val="000000"/>
          <w:sz w:val="22"/>
          <w:szCs w:val="22"/>
        </w:rPr>
        <w:t>10</w:t>
      </w:r>
      <w:r w:rsidRPr="00330141">
        <w:rPr>
          <w:rFonts w:ascii="Arial" w:hAnsi="Arial" w:cs="Arial"/>
          <w:color w:val="000000"/>
          <w:sz w:val="22"/>
          <w:szCs w:val="22"/>
        </w:rPr>
        <w:t xml:space="preserve">% </w:t>
      </w:r>
      <w:r w:rsidR="00B15FDA" w:rsidRPr="00330141">
        <w:rPr>
          <w:rFonts w:ascii="Arial" w:hAnsi="Arial" w:cs="Arial"/>
          <w:color w:val="000000"/>
          <w:sz w:val="22"/>
          <w:szCs w:val="22"/>
        </w:rPr>
        <w:t>du montant HT du marché.</w:t>
      </w:r>
    </w:p>
    <w:p w14:paraId="62185225" w14:textId="66F729DD" w:rsidR="006E6669" w:rsidRPr="00330141" w:rsidRDefault="006E6669" w:rsidP="00922066">
      <w:pPr>
        <w:jc w:val="both"/>
        <w:rPr>
          <w:rStyle w:val="Titre2Car"/>
          <w:rFonts w:ascii="Arial" w:hAnsi="Arial" w:cs="Arial"/>
          <w:b w:val="0"/>
          <w:sz w:val="22"/>
          <w:szCs w:val="22"/>
          <w:u w:val="none"/>
        </w:rPr>
      </w:pPr>
    </w:p>
    <w:p w14:paraId="75BD3867" w14:textId="451F5015" w:rsidR="006F6229" w:rsidRPr="00330141" w:rsidRDefault="00531132" w:rsidP="00A477A3">
      <w:pPr>
        <w:numPr>
          <w:ilvl w:val="1"/>
          <w:numId w:val="15"/>
        </w:numPr>
        <w:tabs>
          <w:tab w:val="num" w:pos="0"/>
        </w:tabs>
        <w:ind w:left="0" w:firstLine="0"/>
        <w:jc w:val="both"/>
        <w:rPr>
          <w:rFonts w:ascii="Arial" w:hAnsi="Arial" w:cs="Arial"/>
          <w:sz w:val="22"/>
          <w:szCs w:val="22"/>
        </w:rPr>
      </w:pPr>
      <w:r w:rsidRPr="00330141">
        <w:rPr>
          <w:rStyle w:val="Titre2Car"/>
          <w:rFonts w:ascii="Arial" w:hAnsi="Arial" w:cs="Arial"/>
          <w:sz w:val="22"/>
          <w:szCs w:val="22"/>
          <w:u w:val="none"/>
        </w:rPr>
        <w:t>-</w:t>
      </w:r>
      <w:r w:rsidRPr="00330141">
        <w:rPr>
          <w:rStyle w:val="Titre2Car"/>
          <w:rFonts w:ascii="Arial" w:hAnsi="Arial" w:cs="Arial"/>
          <w:b w:val="0"/>
          <w:sz w:val="22"/>
          <w:szCs w:val="22"/>
          <w:u w:val="none"/>
        </w:rPr>
        <w:t xml:space="preserve"> </w:t>
      </w:r>
      <w:r w:rsidR="006F6229" w:rsidRPr="00330141">
        <w:rPr>
          <w:rFonts w:ascii="Arial" w:hAnsi="Arial" w:cs="Arial"/>
          <w:sz w:val="22"/>
          <w:szCs w:val="22"/>
        </w:rPr>
        <w:t>Par ailleurs</w:t>
      </w:r>
      <w:r w:rsidR="0002665A" w:rsidRPr="00330141">
        <w:rPr>
          <w:rFonts w:ascii="Arial" w:hAnsi="Arial" w:cs="Arial"/>
          <w:sz w:val="22"/>
          <w:szCs w:val="22"/>
        </w:rPr>
        <w:t xml:space="preserve">, en dehors des cas visés à </w:t>
      </w:r>
      <w:r w:rsidR="00DA3EE6" w:rsidRPr="00330141">
        <w:rPr>
          <w:rFonts w:ascii="Arial" w:hAnsi="Arial" w:cs="Arial"/>
          <w:sz w:val="22"/>
          <w:szCs w:val="22"/>
        </w:rPr>
        <w:t>l’alinéa ci-dessus,</w:t>
      </w:r>
      <w:r w:rsidR="006F6229" w:rsidRPr="00330141">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685035" w:rsidRPr="00330141">
        <w:rPr>
          <w:rFonts w:ascii="Arial" w:hAnsi="Arial" w:cs="Arial"/>
          <w:sz w:val="22"/>
          <w:szCs w:val="22"/>
        </w:rPr>
        <w:t xml:space="preserve">500 </w:t>
      </w:r>
      <w:r w:rsidR="002B5F7A" w:rsidRPr="00330141">
        <w:rPr>
          <w:rFonts w:ascii="Arial" w:hAnsi="Arial" w:cs="Arial"/>
          <w:sz w:val="22"/>
          <w:szCs w:val="22"/>
        </w:rPr>
        <w:t xml:space="preserve">euros </w:t>
      </w:r>
      <w:r w:rsidR="006F6229" w:rsidRPr="00330141">
        <w:rPr>
          <w:rFonts w:ascii="Arial" w:hAnsi="Arial" w:cs="Arial"/>
          <w:sz w:val="22"/>
          <w:szCs w:val="22"/>
        </w:rPr>
        <w:t>par jour calendaire de retard.</w:t>
      </w:r>
    </w:p>
    <w:p w14:paraId="7729C3F2" w14:textId="77777777" w:rsidR="00F266EB" w:rsidRPr="00330141"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330141" w:rsidRDefault="00531132" w:rsidP="00A477A3">
      <w:pPr>
        <w:numPr>
          <w:ilvl w:val="1"/>
          <w:numId w:val="15"/>
        </w:numPr>
        <w:tabs>
          <w:tab w:val="left" w:pos="0"/>
        </w:tabs>
        <w:ind w:left="0" w:firstLine="0"/>
        <w:jc w:val="both"/>
        <w:rPr>
          <w:rFonts w:ascii="Arial" w:hAnsi="Arial" w:cs="Arial"/>
          <w:sz w:val="22"/>
          <w:szCs w:val="22"/>
        </w:rPr>
      </w:pPr>
      <w:r w:rsidRPr="00330141">
        <w:rPr>
          <w:rStyle w:val="Titre2Car"/>
          <w:rFonts w:ascii="Arial" w:hAnsi="Arial" w:cs="Arial"/>
          <w:sz w:val="22"/>
          <w:szCs w:val="22"/>
          <w:u w:val="none"/>
        </w:rPr>
        <w:t>-</w:t>
      </w:r>
      <w:r w:rsidR="006F6229" w:rsidRPr="00330141">
        <w:rPr>
          <w:rFonts w:ascii="Arial" w:hAnsi="Arial" w:cs="Arial"/>
          <w:sz w:val="22"/>
          <w:szCs w:val="22"/>
        </w:rPr>
        <w:t xml:space="preserve"> </w:t>
      </w:r>
      <w:r w:rsidR="00427FDC" w:rsidRPr="00330141">
        <w:rPr>
          <w:rFonts w:ascii="Arial" w:hAnsi="Arial" w:cs="Arial"/>
          <w:sz w:val="22"/>
          <w:szCs w:val="22"/>
        </w:rPr>
        <w:t>Les pénalités sont applicables de plein droit et sans mise en demeure préalable, ni autres formalités juridiques ou judiciaires sur la facturation.</w:t>
      </w:r>
    </w:p>
    <w:p w14:paraId="2D2F26E4" w14:textId="77777777" w:rsidR="00427FDC" w:rsidRPr="00330141" w:rsidRDefault="00427FDC" w:rsidP="00A477A3">
      <w:pPr>
        <w:tabs>
          <w:tab w:val="left" w:pos="0"/>
        </w:tabs>
        <w:autoSpaceDE w:val="0"/>
        <w:autoSpaceDN w:val="0"/>
        <w:adjustRightInd w:val="0"/>
        <w:jc w:val="both"/>
        <w:rPr>
          <w:rFonts w:ascii="Arial" w:hAnsi="Arial" w:cs="Arial"/>
          <w:sz w:val="22"/>
          <w:szCs w:val="22"/>
        </w:rPr>
      </w:pPr>
      <w:r w:rsidRPr="00330141">
        <w:rPr>
          <w:rFonts w:ascii="Arial" w:hAnsi="Arial" w:cs="Arial"/>
          <w:sz w:val="22"/>
          <w:szCs w:val="22"/>
        </w:rPr>
        <w:t>Les pénalités sont cumulatives et leur application est indépendante des autres sanctions auxquelles le retard peut donner lieu, notamment la résiliation éventuelle du marché. Dans l’hypothèse d’une résiliation, les pénalités sont appliquées jusqu’au jour de la notification de résiliation.</w:t>
      </w:r>
    </w:p>
    <w:p w14:paraId="04F3B36D" w14:textId="77777777" w:rsidR="00427FDC" w:rsidRPr="00330141" w:rsidRDefault="00427FDC" w:rsidP="00A477A3">
      <w:pPr>
        <w:tabs>
          <w:tab w:val="left" w:pos="0"/>
          <w:tab w:val="left" w:pos="6946"/>
        </w:tabs>
        <w:jc w:val="both"/>
        <w:rPr>
          <w:rFonts w:ascii="Arial" w:hAnsi="Arial" w:cs="Arial"/>
          <w:sz w:val="22"/>
          <w:szCs w:val="22"/>
        </w:rPr>
      </w:pPr>
      <w:r w:rsidRPr="00330141">
        <w:rPr>
          <w:rFonts w:ascii="Arial" w:hAnsi="Arial" w:cs="Arial"/>
          <w:sz w:val="22"/>
          <w:szCs w:val="22"/>
        </w:rPr>
        <w:t>Les pénalités n’ont pas un caractère libératoire de la responsabilité du Titulaire.</w:t>
      </w:r>
    </w:p>
    <w:p w14:paraId="143711BA" w14:textId="77777777" w:rsidR="00622A06" w:rsidRPr="00330141" w:rsidRDefault="00622A06">
      <w:pPr>
        <w:tabs>
          <w:tab w:val="left" w:pos="1134"/>
          <w:tab w:val="left" w:pos="6946"/>
        </w:tabs>
        <w:jc w:val="both"/>
        <w:rPr>
          <w:rFonts w:ascii="Arial" w:hAnsi="Arial" w:cs="Arial"/>
          <w:sz w:val="22"/>
          <w:szCs w:val="22"/>
        </w:rPr>
      </w:pPr>
    </w:p>
    <w:p w14:paraId="1FAFB7BB" w14:textId="77777777" w:rsidR="00147A7C" w:rsidRPr="00330141" w:rsidRDefault="00147A7C">
      <w:pPr>
        <w:tabs>
          <w:tab w:val="left" w:pos="1134"/>
          <w:tab w:val="left" w:pos="6946"/>
        </w:tabs>
        <w:jc w:val="both"/>
        <w:rPr>
          <w:rFonts w:ascii="Arial" w:hAnsi="Arial" w:cs="Arial"/>
          <w:sz w:val="22"/>
          <w:szCs w:val="22"/>
        </w:rPr>
      </w:pPr>
    </w:p>
    <w:p w14:paraId="33284C63" w14:textId="77777777" w:rsidR="00671045" w:rsidRPr="00330141" w:rsidRDefault="007417B3" w:rsidP="005F21AF">
      <w:pPr>
        <w:pStyle w:val="StyleTitre1Arial11ptSoulignementpais"/>
        <w:rPr>
          <w:rFonts w:cs="Arial"/>
        </w:rPr>
      </w:pPr>
      <w:r w:rsidRPr="00330141">
        <w:rPr>
          <w:rFonts w:cs="Arial"/>
        </w:rPr>
        <w:t xml:space="preserve"> </w:t>
      </w:r>
      <w:bookmarkStart w:id="18" w:name="_Toc183606851"/>
      <w:r w:rsidR="00671045" w:rsidRPr="00330141">
        <w:rPr>
          <w:rFonts w:cs="Arial"/>
        </w:rPr>
        <w:t xml:space="preserve">CONDITIONS DE </w:t>
      </w:r>
      <w:r w:rsidR="00C37E67" w:rsidRPr="00330141">
        <w:rPr>
          <w:rFonts w:cs="Arial"/>
        </w:rPr>
        <w:t>FACTURATION</w:t>
      </w:r>
      <w:bookmarkEnd w:id="18"/>
    </w:p>
    <w:p w14:paraId="2F495288" w14:textId="5873329C" w:rsidR="00855C90" w:rsidRPr="00330141" w:rsidRDefault="00855C90" w:rsidP="00855C90">
      <w:pPr>
        <w:tabs>
          <w:tab w:val="left" w:pos="1134"/>
          <w:tab w:val="left" w:pos="6946"/>
        </w:tabs>
        <w:jc w:val="both"/>
        <w:rPr>
          <w:rFonts w:ascii="Arial" w:hAnsi="Arial" w:cs="Arial"/>
          <w:sz w:val="22"/>
          <w:szCs w:val="22"/>
        </w:rPr>
      </w:pPr>
      <w:r w:rsidRPr="00330141">
        <w:rPr>
          <w:rFonts w:ascii="Arial" w:hAnsi="Arial" w:cs="Arial"/>
          <w:sz w:val="22"/>
          <w:szCs w:val="22"/>
        </w:rPr>
        <w:t>Les factures sont établies selon l'échéancier suivant :</w:t>
      </w:r>
    </w:p>
    <w:p w14:paraId="59058AAE" w14:textId="77777777" w:rsidR="00855C90" w:rsidRPr="00330141" w:rsidRDefault="00855C90" w:rsidP="00855C90">
      <w:pPr>
        <w:tabs>
          <w:tab w:val="left" w:pos="1134"/>
          <w:tab w:val="left" w:pos="6946"/>
        </w:tabs>
        <w:jc w:val="both"/>
        <w:rPr>
          <w:rFonts w:ascii="Arial" w:hAnsi="Arial" w:cs="Arial"/>
          <w:sz w:val="22"/>
          <w:szCs w:val="22"/>
        </w:rPr>
      </w:pPr>
    </w:p>
    <w:p w14:paraId="21BBBAF6" w14:textId="67C1FFEF" w:rsidR="00161FBF" w:rsidRPr="00330141" w:rsidRDefault="00161FBF" w:rsidP="00161FBF">
      <w:pPr>
        <w:pStyle w:val="StyleTitre1Arial11ptSoulignementpais"/>
        <w:numPr>
          <w:ilvl w:val="1"/>
          <w:numId w:val="4"/>
        </w:numPr>
        <w:tabs>
          <w:tab w:val="num" w:pos="1440"/>
        </w:tabs>
        <w:ind w:left="0" w:firstLine="0"/>
        <w:rPr>
          <w:rFonts w:cs="Arial"/>
          <w:u w:val="single"/>
        </w:rPr>
      </w:pPr>
      <w:bookmarkStart w:id="19" w:name="_Toc213862257"/>
      <w:bookmarkStart w:id="20" w:name="_Toc218864340"/>
      <w:r w:rsidRPr="00330141">
        <w:rPr>
          <w:rFonts w:cs="Arial"/>
          <w:u w:val="single"/>
        </w:rPr>
        <w:t>- Facturation de l’Equipement</w:t>
      </w:r>
      <w:bookmarkEnd w:id="19"/>
      <w:bookmarkEnd w:id="20"/>
    </w:p>
    <w:p w14:paraId="3A002C0F" w14:textId="77777777" w:rsidR="00161FBF" w:rsidRPr="00330141" w:rsidRDefault="00161FBF" w:rsidP="00161FBF">
      <w:pPr>
        <w:tabs>
          <w:tab w:val="left" w:pos="1134"/>
          <w:tab w:val="left" w:pos="6946"/>
        </w:tabs>
        <w:spacing w:line="260" w:lineRule="atLeast"/>
        <w:jc w:val="both"/>
        <w:rPr>
          <w:rFonts w:ascii="Arial" w:hAnsi="Arial" w:cs="Arial"/>
          <w:sz w:val="22"/>
          <w:szCs w:val="22"/>
        </w:rPr>
      </w:pPr>
    </w:p>
    <w:p w14:paraId="33A71A3C" w14:textId="10EBE4FF" w:rsidR="00161FBF" w:rsidRDefault="00161FBF" w:rsidP="00161FBF">
      <w:pPr>
        <w:tabs>
          <w:tab w:val="left" w:pos="1134"/>
          <w:tab w:val="left" w:pos="6946"/>
        </w:tabs>
        <w:spacing w:line="260" w:lineRule="atLeast"/>
        <w:jc w:val="both"/>
        <w:rPr>
          <w:rFonts w:ascii="Arial" w:hAnsi="Arial" w:cs="Arial"/>
          <w:sz w:val="22"/>
          <w:szCs w:val="22"/>
        </w:rPr>
      </w:pPr>
      <w:r w:rsidRPr="00330141">
        <w:rPr>
          <w:rFonts w:ascii="Arial" w:hAnsi="Arial" w:cs="Arial"/>
          <w:sz w:val="22"/>
          <w:szCs w:val="22"/>
        </w:rPr>
        <w:t>Les factures sont établies selon l'échéancier suivant</w:t>
      </w:r>
      <w:r w:rsidR="00330141">
        <w:rPr>
          <w:rFonts w:ascii="Arial" w:hAnsi="Arial" w:cs="Arial"/>
          <w:sz w:val="22"/>
          <w:szCs w:val="22"/>
        </w:rPr>
        <w:t xml:space="preserve"> réparties entre le poste 1 et le poste 2 comme développé au sein de l’annexe 3</w:t>
      </w:r>
      <w:r w:rsidRPr="00330141">
        <w:rPr>
          <w:rFonts w:ascii="Arial" w:hAnsi="Arial" w:cs="Arial"/>
          <w:sz w:val="22"/>
          <w:szCs w:val="22"/>
        </w:rPr>
        <w:t> :</w:t>
      </w:r>
    </w:p>
    <w:p w14:paraId="3EBD236E" w14:textId="77777777" w:rsidR="00161FBF" w:rsidRPr="00330141" w:rsidRDefault="00161FBF" w:rsidP="00161FBF">
      <w:pPr>
        <w:tabs>
          <w:tab w:val="left" w:pos="1134"/>
          <w:tab w:val="left" w:pos="6946"/>
        </w:tabs>
        <w:spacing w:line="260" w:lineRule="atLeast"/>
        <w:jc w:val="both"/>
        <w:rPr>
          <w:rFonts w:ascii="Arial" w:hAnsi="Arial" w:cs="Arial"/>
          <w:sz w:val="22"/>
          <w:szCs w:val="22"/>
        </w:rPr>
      </w:pPr>
    </w:p>
    <w:p w14:paraId="7904FC77" w14:textId="2B3676BC" w:rsidR="00161FBF" w:rsidRPr="00330141" w:rsidRDefault="00FC2B94" w:rsidP="00FC2B94">
      <w:pPr>
        <w:pStyle w:val="Paragraphedeliste"/>
        <w:numPr>
          <w:ilvl w:val="0"/>
          <w:numId w:val="61"/>
        </w:numPr>
        <w:tabs>
          <w:tab w:val="left" w:pos="1134"/>
          <w:tab w:val="left" w:pos="6946"/>
        </w:tabs>
        <w:ind w:left="426" w:hanging="142"/>
        <w:rPr>
          <w:rFonts w:cs="Arial"/>
          <w:sz w:val="22"/>
          <w:szCs w:val="22"/>
        </w:rPr>
      </w:pPr>
      <w:r w:rsidRPr="0017046B">
        <w:rPr>
          <w:rFonts w:cs="Arial"/>
          <w:b/>
          <w:bCs/>
          <w:sz w:val="22"/>
          <w:szCs w:val="22"/>
        </w:rPr>
        <w:t>100</w:t>
      </w:r>
      <w:r w:rsidRPr="00330141">
        <w:rPr>
          <w:rFonts w:cs="Arial"/>
          <w:sz w:val="22"/>
          <w:szCs w:val="22"/>
        </w:rPr>
        <w:t xml:space="preserve"> % d</w:t>
      </w:r>
      <w:r w:rsidR="00D87DB0">
        <w:rPr>
          <w:rFonts w:cs="Arial"/>
          <w:sz w:val="22"/>
          <w:szCs w:val="22"/>
        </w:rPr>
        <w:t>u montant du poste 1</w:t>
      </w:r>
      <w:r w:rsidRPr="00330141">
        <w:rPr>
          <w:rFonts w:cs="Arial"/>
          <w:sz w:val="22"/>
          <w:szCs w:val="22"/>
        </w:rPr>
        <w:t xml:space="preserve"> à la fourniture du rapport de la Revue de conception détaillée, des Plans de détail, du Plan qualité et du Plan de Fabrication et Inspection</w:t>
      </w:r>
      <w:r w:rsidR="00330141">
        <w:rPr>
          <w:rFonts w:cs="Arial"/>
          <w:sz w:val="22"/>
          <w:szCs w:val="22"/>
        </w:rPr>
        <w:t xml:space="preserve">. </w:t>
      </w:r>
    </w:p>
    <w:p w14:paraId="38CF6105" w14:textId="77777777" w:rsidR="00330141" w:rsidRPr="00D87DB0" w:rsidRDefault="00330141" w:rsidP="00D87DB0">
      <w:pPr>
        <w:tabs>
          <w:tab w:val="left" w:pos="1134"/>
          <w:tab w:val="left" w:pos="6946"/>
        </w:tabs>
        <w:rPr>
          <w:rFonts w:cs="Arial"/>
          <w:sz w:val="22"/>
          <w:szCs w:val="22"/>
        </w:rPr>
      </w:pPr>
    </w:p>
    <w:p w14:paraId="4F564DCD" w14:textId="1D800E7C" w:rsidR="00161FBF" w:rsidRPr="00330141" w:rsidRDefault="00161FBF" w:rsidP="00161FBF">
      <w:pPr>
        <w:pStyle w:val="Paragraphedeliste"/>
        <w:numPr>
          <w:ilvl w:val="0"/>
          <w:numId w:val="61"/>
        </w:numPr>
        <w:tabs>
          <w:tab w:val="left" w:pos="1134"/>
          <w:tab w:val="left" w:pos="6946"/>
        </w:tabs>
        <w:ind w:left="426" w:hanging="142"/>
        <w:rPr>
          <w:rFonts w:cs="Arial"/>
          <w:sz w:val="22"/>
          <w:szCs w:val="22"/>
        </w:rPr>
      </w:pPr>
      <w:r w:rsidRPr="00330141">
        <w:rPr>
          <w:rFonts w:cs="Arial"/>
          <w:b/>
          <w:sz w:val="22"/>
          <w:szCs w:val="22"/>
        </w:rPr>
        <w:t>30 %</w:t>
      </w:r>
      <w:r w:rsidRPr="00330141">
        <w:rPr>
          <w:rFonts w:cs="Arial"/>
          <w:sz w:val="22"/>
          <w:szCs w:val="22"/>
        </w:rPr>
        <w:t xml:space="preserve"> du montant </w:t>
      </w:r>
      <w:r w:rsidR="00D87DB0">
        <w:rPr>
          <w:rFonts w:cs="Arial"/>
          <w:sz w:val="22"/>
          <w:szCs w:val="22"/>
        </w:rPr>
        <w:t>du poste 2</w:t>
      </w:r>
      <w:r w:rsidR="00FC2B94" w:rsidRPr="00330141">
        <w:rPr>
          <w:rFonts w:cs="Arial"/>
          <w:sz w:val="22"/>
          <w:szCs w:val="22"/>
        </w:rPr>
        <w:t xml:space="preserve"> </w:t>
      </w:r>
      <w:r w:rsidRPr="00330141">
        <w:rPr>
          <w:rFonts w:cs="Arial"/>
          <w:sz w:val="22"/>
          <w:szCs w:val="22"/>
        </w:rPr>
        <w:t xml:space="preserve">et les taxes afférentes </w:t>
      </w:r>
      <w:r w:rsidRPr="00330141">
        <w:rPr>
          <w:rFonts w:cs="Arial"/>
          <w:b/>
          <w:sz w:val="22"/>
          <w:szCs w:val="22"/>
        </w:rPr>
        <w:t>aux approvisionnements principaux</w:t>
      </w:r>
      <w:r w:rsidRPr="00330141">
        <w:rPr>
          <w:rFonts w:cs="Arial"/>
          <w:sz w:val="22"/>
          <w:szCs w:val="22"/>
        </w:rPr>
        <w:t xml:space="preserve"> identifiés comme étant la propriété du CEA et éventuellement contrôlés.</w:t>
      </w:r>
    </w:p>
    <w:p w14:paraId="52D6DDE4" w14:textId="77777777" w:rsidR="00FC2B94" w:rsidRPr="00330141" w:rsidRDefault="00FC2B94" w:rsidP="00161FBF">
      <w:pPr>
        <w:pStyle w:val="Paragraphedeliste"/>
        <w:tabs>
          <w:tab w:val="left" w:pos="1134"/>
          <w:tab w:val="left" w:pos="6946"/>
        </w:tabs>
        <w:ind w:left="426"/>
        <w:rPr>
          <w:rFonts w:cs="Arial"/>
          <w:sz w:val="22"/>
          <w:szCs w:val="22"/>
        </w:rPr>
      </w:pPr>
    </w:p>
    <w:p w14:paraId="3CF392F4" w14:textId="3A045252" w:rsidR="00161FBF" w:rsidRPr="00330141" w:rsidRDefault="00161FBF" w:rsidP="00161FBF">
      <w:pPr>
        <w:pStyle w:val="Paragraphedeliste"/>
        <w:tabs>
          <w:tab w:val="left" w:pos="1134"/>
          <w:tab w:val="left" w:pos="6946"/>
        </w:tabs>
        <w:ind w:left="426"/>
        <w:rPr>
          <w:rFonts w:cs="Arial"/>
          <w:sz w:val="22"/>
          <w:szCs w:val="22"/>
        </w:rPr>
      </w:pPr>
      <w:r w:rsidRPr="00330141">
        <w:rPr>
          <w:rFonts w:cs="Arial"/>
          <w:sz w:val="22"/>
          <w:szCs w:val="22"/>
        </w:rPr>
        <w:t>Le Titulaire reste débiteur de ce terme jusqu’à prononciation de la Réception.</w:t>
      </w:r>
    </w:p>
    <w:p w14:paraId="6759808B" w14:textId="77777777" w:rsidR="00161FBF" w:rsidRPr="00330141"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257FE8BD" w:rsidR="00161FBF" w:rsidRPr="00330141" w:rsidRDefault="00161FBF" w:rsidP="00161FBF">
      <w:pPr>
        <w:pStyle w:val="Paragraphedeliste"/>
        <w:numPr>
          <w:ilvl w:val="0"/>
          <w:numId w:val="61"/>
        </w:numPr>
        <w:tabs>
          <w:tab w:val="left" w:pos="1134"/>
          <w:tab w:val="left" w:pos="6946"/>
        </w:tabs>
        <w:ind w:left="426" w:hanging="142"/>
        <w:rPr>
          <w:rFonts w:cs="Arial"/>
          <w:sz w:val="22"/>
          <w:szCs w:val="22"/>
        </w:rPr>
      </w:pPr>
      <w:r w:rsidRPr="00330141">
        <w:rPr>
          <w:rFonts w:cs="Arial"/>
          <w:b/>
          <w:sz w:val="22"/>
          <w:szCs w:val="22"/>
        </w:rPr>
        <w:t>70</w:t>
      </w:r>
      <w:r w:rsidRPr="00330141">
        <w:rPr>
          <w:rFonts w:cs="Arial"/>
          <w:b/>
          <w:bCs/>
          <w:sz w:val="22"/>
          <w:szCs w:val="22"/>
        </w:rPr>
        <w:t xml:space="preserve"> %</w:t>
      </w:r>
      <w:r w:rsidRPr="00330141">
        <w:rPr>
          <w:rFonts w:cs="Arial"/>
          <w:sz w:val="22"/>
          <w:szCs w:val="22"/>
        </w:rPr>
        <w:t xml:space="preserve"> du montant</w:t>
      </w:r>
      <w:r w:rsidR="00D87DB0">
        <w:rPr>
          <w:rFonts w:cs="Arial"/>
          <w:sz w:val="22"/>
          <w:szCs w:val="22"/>
        </w:rPr>
        <w:t xml:space="preserve"> du poste 2</w:t>
      </w:r>
      <w:r w:rsidR="00FC2B94" w:rsidRPr="00330141">
        <w:rPr>
          <w:rFonts w:cs="Arial"/>
          <w:sz w:val="22"/>
          <w:szCs w:val="22"/>
        </w:rPr>
        <w:t xml:space="preserve"> </w:t>
      </w:r>
      <w:r w:rsidRPr="00330141">
        <w:rPr>
          <w:rFonts w:cs="Arial"/>
          <w:sz w:val="22"/>
          <w:szCs w:val="22"/>
        </w:rPr>
        <w:t xml:space="preserve">et les taxes afférentes </w:t>
      </w:r>
      <w:r w:rsidRPr="00330141">
        <w:rPr>
          <w:rFonts w:cs="Arial"/>
          <w:b/>
          <w:sz w:val="22"/>
          <w:szCs w:val="22"/>
        </w:rPr>
        <w:t>à la Réception</w:t>
      </w:r>
      <w:r w:rsidR="00330141">
        <w:rPr>
          <w:rFonts w:cs="Arial"/>
          <w:b/>
          <w:sz w:val="22"/>
          <w:szCs w:val="22"/>
        </w:rPr>
        <w:t>.</w:t>
      </w:r>
    </w:p>
    <w:p w14:paraId="2F1D68D9" w14:textId="77777777" w:rsidR="00161FBF" w:rsidRPr="00330141"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Pr="00330141" w:rsidRDefault="00161FBF" w:rsidP="00161FBF">
      <w:pPr>
        <w:tabs>
          <w:tab w:val="left" w:pos="1134"/>
          <w:tab w:val="left" w:pos="6946"/>
        </w:tabs>
        <w:spacing w:line="260" w:lineRule="atLeast"/>
        <w:jc w:val="both"/>
        <w:rPr>
          <w:rFonts w:ascii="Arial" w:hAnsi="Arial" w:cs="Arial"/>
          <w:sz w:val="22"/>
          <w:szCs w:val="22"/>
        </w:rPr>
      </w:pPr>
      <w:r w:rsidRPr="00330141">
        <w:rPr>
          <w:rFonts w:ascii="Arial" w:hAnsi="Arial" w:cs="Arial"/>
          <w:sz w:val="22"/>
          <w:szCs w:val="22"/>
        </w:rPr>
        <w:t>Il est précisé que chaque facture doit reprendre le terme de paiement antérieur déjà facturé par le Titulaire.</w:t>
      </w:r>
    </w:p>
    <w:p w14:paraId="618BCEEA" w14:textId="77777777" w:rsidR="00671045" w:rsidRPr="00330141" w:rsidRDefault="00671045">
      <w:pPr>
        <w:tabs>
          <w:tab w:val="left" w:pos="1134"/>
          <w:tab w:val="left" w:pos="6946"/>
        </w:tabs>
        <w:jc w:val="both"/>
        <w:rPr>
          <w:rFonts w:ascii="Arial" w:hAnsi="Arial" w:cs="Arial"/>
          <w:sz w:val="22"/>
          <w:szCs w:val="22"/>
        </w:rPr>
      </w:pPr>
    </w:p>
    <w:p w14:paraId="41729D70" w14:textId="3234D2A3" w:rsidR="00EE3764" w:rsidRPr="00330141" w:rsidRDefault="00EE3764" w:rsidP="006B323E">
      <w:pPr>
        <w:jc w:val="both"/>
        <w:rPr>
          <w:rFonts w:ascii="Arial" w:hAnsi="Arial" w:cs="Arial"/>
          <w:color w:val="000000"/>
          <w:sz w:val="22"/>
          <w:szCs w:val="22"/>
        </w:rPr>
      </w:pPr>
    </w:p>
    <w:p w14:paraId="0A0B2EE6" w14:textId="77777777" w:rsidR="00EE3764" w:rsidRPr="00330141" w:rsidRDefault="00EE3764" w:rsidP="006B323E">
      <w:pPr>
        <w:jc w:val="both"/>
        <w:rPr>
          <w:rFonts w:ascii="Arial" w:hAnsi="Arial" w:cs="Arial"/>
          <w:color w:val="000000"/>
          <w:sz w:val="22"/>
          <w:szCs w:val="22"/>
        </w:rPr>
      </w:pPr>
    </w:p>
    <w:p w14:paraId="21FC2A83" w14:textId="33B5F9B5" w:rsidR="00743EED" w:rsidRPr="00330141" w:rsidRDefault="006E21DB" w:rsidP="00EE3764">
      <w:pPr>
        <w:pStyle w:val="StyleTitre1Arial11ptSoulignementpais"/>
        <w:rPr>
          <w:rFonts w:cs="Arial"/>
        </w:rPr>
      </w:pPr>
      <w:bookmarkStart w:id="21" w:name="_Toc183606854"/>
      <w:r w:rsidRPr="00330141">
        <w:rPr>
          <w:rFonts w:cs="Arial"/>
        </w:rPr>
        <w:t xml:space="preserve">– CONDITIONS DE </w:t>
      </w:r>
      <w:r w:rsidR="00671045" w:rsidRPr="00330141">
        <w:rPr>
          <w:rFonts w:cs="Arial"/>
        </w:rPr>
        <w:t>REGLEMENTS</w:t>
      </w:r>
      <w:bookmarkEnd w:id="21"/>
    </w:p>
    <w:p w14:paraId="0F39C5C5" w14:textId="77777777" w:rsidR="00D77C50" w:rsidRPr="00330141" w:rsidRDefault="00D77C50" w:rsidP="00EB6A82">
      <w:pPr>
        <w:tabs>
          <w:tab w:val="left" w:pos="1134"/>
          <w:tab w:val="left" w:pos="6946"/>
        </w:tabs>
        <w:jc w:val="both"/>
        <w:rPr>
          <w:rFonts w:ascii="Arial" w:hAnsi="Arial" w:cs="Arial"/>
          <w:color w:val="538135"/>
          <w:sz w:val="22"/>
          <w:szCs w:val="22"/>
        </w:rPr>
      </w:pPr>
      <w:r w:rsidRPr="00330141">
        <w:rPr>
          <w:rFonts w:ascii="Arial" w:hAnsi="Arial" w:cs="Arial"/>
          <w:color w:val="538135"/>
          <w:sz w:val="22"/>
          <w:szCs w:val="22"/>
        </w:rPr>
        <w:t>Avec une société de droit étranger</w:t>
      </w:r>
    </w:p>
    <w:p w14:paraId="3664CF37" w14:textId="77777777" w:rsidR="00D77C50" w:rsidRPr="00330141" w:rsidRDefault="00D77C50" w:rsidP="00D77C50">
      <w:pPr>
        <w:jc w:val="both"/>
        <w:rPr>
          <w:rFonts w:ascii="Arial" w:hAnsi="Arial" w:cs="Arial"/>
          <w:sz w:val="22"/>
          <w:szCs w:val="22"/>
        </w:rPr>
      </w:pPr>
      <w:r w:rsidRPr="00330141">
        <w:rPr>
          <w:rFonts w:ascii="Arial" w:hAnsi="Arial" w:cs="Arial"/>
          <w:color w:val="000000"/>
          <w:sz w:val="22"/>
          <w:szCs w:val="22"/>
        </w:rPr>
        <w:t>Les factures sont adressées en un exemplaire au :</w:t>
      </w:r>
    </w:p>
    <w:p w14:paraId="546E30BE" w14:textId="77777777" w:rsidR="00D77C50" w:rsidRPr="00330141" w:rsidRDefault="00D77C50" w:rsidP="00D77C50">
      <w:pPr>
        <w:jc w:val="center"/>
        <w:rPr>
          <w:rFonts w:ascii="Arial" w:hAnsi="Arial" w:cs="Arial"/>
          <w:color w:val="000000"/>
          <w:sz w:val="22"/>
          <w:szCs w:val="22"/>
        </w:rPr>
      </w:pPr>
    </w:p>
    <w:p w14:paraId="1FE9A9C5" w14:textId="77777777" w:rsidR="006D3A99" w:rsidRPr="00330141" w:rsidRDefault="006D3A99" w:rsidP="006D3A99">
      <w:pPr>
        <w:ind w:left="720"/>
        <w:jc w:val="center"/>
        <w:rPr>
          <w:rFonts w:ascii="Arial" w:hAnsi="Arial" w:cs="Arial"/>
          <w:color w:val="000000"/>
          <w:sz w:val="22"/>
          <w:szCs w:val="22"/>
        </w:rPr>
      </w:pPr>
      <w:r w:rsidRPr="00330141">
        <w:rPr>
          <w:rFonts w:ascii="Arial" w:hAnsi="Arial" w:cs="Arial"/>
          <w:color w:val="000000"/>
          <w:sz w:val="22"/>
          <w:szCs w:val="22"/>
        </w:rPr>
        <w:lastRenderedPageBreak/>
        <w:t>CEA de Saclay</w:t>
      </w:r>
    </w:p>
    <w:p w14:paraId="6222A396" w14:textId="77777777" w:rsidR="006D3A99" w:rsidRPr="00330141" w:rsidRDefault="006D3A99" w:rsidP="006D3A99">
      <w:pPr>
        <w:ind w:left="720"/>
        <w:jc w:val="center"/>
        <w:rPr>
          <w:rFonts w:ascii="Arial" w:hAnsi="Arial" w:cs="Arial"/>
          <w:color w:val="000000"/>
          <w:sz w:val="22"/>
          <w:szCs w:val="22"/>
        </w:rPr>
      </w:pPr>
      <w:r w:rsidRPr="00330141">
        <w:rPr>
          <w:rFonts w:ascii="Arial" w:hAnsi="Arial" w:cs="Arial"/>
          <w:color w:val="000000"/>
          <w:sz w:val="22"/>
          <w:szCs w:val="22"/>
        </w:rPr>
        <w:t>S3C - comptabilité fournisseur PC 75</w:t>
      </w:r>
    </w:p>
    <w:p w14:paraId="65EAA27B" w14:textId="6DFF7CAD" w:rsidR="006D3A99" w:rsidRPr="00330141" w:rsidRDefault="006D3A99" w:rsidP="006D3A99">
      <w:pPr>
        <w:ind w:left="720"/>
        <w:jc w:val="center"/>
        <w:rPr>
          <w:rFonts w:ascii="Arial" w:hAnsi="Arial" w:cs="Arial"/>
          <w:color w:val="000000"/>
          <w:sz w:val="22"/>
          <w:szCs w:val="22"/>
        </w:rPr>
      </w:pPr>
      <w:r w:rsidRPr="00330141">
        <w:rPr>
          <w:rFonts w:ascii="Arial" w:hAnsi="Arial" w:cs="Arial"/>
          <w:color w:val="000000"/>
          <w:sz w:val="22"/>
          <w:szCs w:val="22"/>
        </w:rPr>
        <w:t>91191 GIF-SUR-YVETTE Cedex</w:t>
      </w:r>
    </w:p>
    <w:p w14:paraId="7D5EF8E6" w14:textId="1147FEED" w:rsidR="006D3A99" w:rsidRPr="00330141" w:rsidRDefault="006D3A99" w:rsidP="006D3A99">
      <w:pPr>
        <w:ind w:left="720"/>
        <w:jc w:val="center"/>
        <w:rPr>
          <w:rFonts w:ascii="Arial" w:hAnsi="Arial" w:cs="Arial"/>
          <w:color w:val="000000"/>
          <w:sz w:val="22"/>
          <w:szCs w:val="22"/>
        </w:rPr>
      </w:pPr>
      <w:r w:rsidRPr="00330141">
        <w:rPr>
          <w:rFonts w:ascii="Arial" w:hAnsi="Arial" w:cs="Arial"/>
          <w:color w:val="000000"/>
          <w:sz w:val="22"/>
          <w:szCs w:val="22"/>
        </w:rPr>
        <w:t>FRANCE</w:t>
      </w:r>
    </w:p>
    <w:p w14:paraId="6C9254F2" w14:textId="77777777" w:rsidR="00046E8B" w:rsidRPr="00330141" w:rsidRDefault="006D3A99" w:rsidP="006D3A99">
      <w:pPr>
        <w:jc w:val="both"/>
        <w:rPr>
          <w:rFonts w:ascii="Arial" w:hAnsi="Arial" w:cs="Arial"/>
          <w:color w:val="000000"/>
          <w:sz w:val="22"/>
          <w:szCs w:val="22"/>
        </w:rPr>
      </w:pPr>
      <w:r w:rsidRPr="00330141">
        <w:rPr>
          <w:rFonts w:ascii="Arial" w:hAnsi="Arial" w:cs="Arial"/>
          <w:color w:val="000000"/>
          <w:sz w:val="22"/>
          <w:szCs w:val="22"/>
        </w:rPr>
        <w:t>Tél. : 01 69 08 47 50</w:t>
      </w:r>
    </w:p>
    <w:p w14:paraId="6E47C100" w14:textId="6E812C6D" w:rsidR="00D77C50" w:rsidRPr="00330141" w:rsidRDefault="00D77C50" w:rsidP="006D3A99">
      <w:pPr>
        <w:jc w:val="both"/>
        <w:rPr>
          <w:rFonts w:ascii="Arial" w:hAnsi="Arial" w:cs="Arial"/>
          <w:color w:val="000000"/>
          <w:sz w:val="22"/>
          <w:szCs w:val="22"/>
        </w:rPr>
      </w:pPr>
      <w:r w:rsidRPr="00330141">
        <w:rPr>
          <w:rFonts w:ascii="Arial" w:hAnsi="Arial" w:cs="Arial"/>
          <w:color w:val="000000"/>
          <w:sz w:val="22"/>
          <w:szCs w:val="22"/>
        </w:rPr>
        <w:t>Toutes les factures émises portent la référence du présent marché.</w:t>
      </w:r>
    </w:p>
    <w:p w14:paraId="51C40D64" w14:textId="77777777" w:rsidR="00D77C50" w:rsidRPr="00330141" w:rsidRDefault="00D77C50" w:rsidP="00D77C50">
      <w:pPr>
        <w:jc w:val="both"/>
        <w:rPr>
          <w:rFonts w:ascii="Arial" w:hAnsi="Arial" w:cs="Arial"/>
          <w:color w:val="000000"/>
          <w:sz w:val="22"/>
          <w:szCs w:val="22"/>
        </w:rPr>
      </w:pPr>
      <w:r w:rsidRPr="00330141">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Pr="00330141" w:rsidRDefault="00D77C50" w:rsidP="00D77C50">
      <w:pPr>
        <w:tabs>
          <w:tab w:val="left" w:pos="1134"/>
          <w:tab w:val="left" w:pos="6946"/>
        </w:tabs>
        <w:jc w:val="both"/>
        <w:rPr>
          <w:rFonts w:ascii="Arial" w:hAnsi="Arial" w:cs="Arial"/>
          <w:sz w:val="22"/>
          <w:szCs w:val="22"/>
        </w:rPr>
      </w:pPr>
    </w:p>
    <w:p w14:paraId="05F0BFD2" w14:textId="77777777" w:rsidR="00EB6A82" w:rsidRPr="00330141" w:rsidRDefault="00EB6A82" w:rsidP="00EB6A82">
      <w:pPr>
        <w:tabs>
          <w:tab w:val="left" w:pos="1134"/>
          <w:tab w:val="left" w:pos="6946"/>
        </w:tabs>
        <w:jc w:val="both"/>
        <w:rPr>
          <w:rFonts w:ascii="Arial" w:hAnsi="Arial" w:cs="Arial"/>
          <w:color w:val="538135"/>
          <w:sz w:val="22"/>
          <w:szCs w:val="22"/>
        </w:rPr>
      </w:pPr>
      <w:r w:rsidRPr="00330141">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Pr="00330141" w:rsidRDefault="00EB6A82" w:rsidP="00EB6A82">
      <w:pPr>
        <w:tabs>
          <w:tab w:val="left" w:pos="1134"/>
          <w:tab w:val="left" w:pos="6946"/>
        </w:tabs>
        <w:jc w:val="both"/>
        <w:rPr>
          <w:rFonts w:ascii="Arial" w:hAnsi="Arial" w:cs="Arial"/>
          <w:color w:val="538135"/>
          <w:sz w:val="22"/>
          <w:szCs w:val="22"/>
        </w:rPr>
      </w:pPr>
    </w:p>
    <w:p w14:paraId="70A0C6DF" w14:textId="77777777" w:rsidR="00EB6A82" w:rsidRPr="00330141" w:rsidRDefault="00EB6A82" w:rsidP="00EB6A82">
      <w:pPr>
        <w:tabs>
          <w:tab w:val="left" w:pos="1134"/>
          <w:tab w:val="left" w:pos="6946"/>
        </w:tabs>
        <w:jc w:val="both"/>
        <w:rPr>
          <w:rFonts w:ascii="Arial" w:hAnsi="Arial" w:cs="Arial"/>
          <w:color w:val="538135"/>
          <w:sz w:val="22"/>
          <w:szCs w:val="22"/>
        </w:rPr>
      </w:pPr>
      <w:r w:rsidRPr="00330141">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Pr="00330141" w:rsidRDefault="00EB6A82" w:rsidP="00EB6A82">
      <w:pPr>
        <w:tabs>
          <w:tab w:val="left" w:pos="1134"/>
          <w:tab w:val="left" w:pos="6946"/>
        </w:tabs>
        <w:jc w:val="both"/>
        <w:rPr>
          <w:rFonts w:ascii="Arial" w:hAnsi="Arial" w:cs="Arial"/>
          <w:color w:val="538135"/>
          <w:sz w:val="22"/>
          <w:szCs w:val="22"/>
        </w:rPr>
      </w:pPr>
    </w:p>
    <w:p w14:paraId="434589FD" w14:textId="77777777" w:rsidR="00AC57FB" w:rsidRPr="00330141" w:rsidRDefault="00AC57FB" w:rsidP="00AC57FB">
      <w:pPr>
        <w:jc w:val="both"/>
        <w:rPr>
          <w:rFonts w:ascii="Arial" w:hAnsi="Arial" w:cs="Arial"/>
          <w:color w:val="000000"/>
          <w:sz w:val="22"/>
          <w:szCs w:val="22"/>
        </w:rPr>
      </w:pPr>
      <w:r w:rsidRPr="00330141">
        <w:rPr>
          <w:rFonts w:ascii="Arial" w:hAnsi="Arial" w:cs="Arial"/>
          <w:color w:val="000000"/>
          <w:sz w:val="22"/>
          <w:szCs w:val="22"/>
        </w:rPr>
        <w:t xml:space="preserve">Conformément aux articles L2192-1 et suivants et D2192-2 du code de la commande publique complétés par </w:t>
      </w:r>
      <w:r w:rsidRPr="00330141">
        <w:rPr>
          <w:rFonts w:ascii="Arial" w:hAnsi="Arial" w:cs="Arial"/>
          <w:sz w:val="22"/>
          <w:szCs w:val="22"/>
        </w:rPr>
        <w:t>l</w:t>
      </w:r>
      <w:r w:rsidRPr="00330141">
        <w:rPr>
          <w:rFonts w:ascii="Arial" w:eastAsiaTheme="minorEastAsia" w:hAnsi="Arial" w:cs="Arial"/>
          <w:bCs/>
          <w:kern w:val="24"/>
          <w:sz w:val="22"/>
          <w:szCs w:val="22"/>
        </w:rPr>
        <w:t>’instruction du 22 février 2017 relative au développement de la facturation électronique</w:t>
      </w:r>
      <w:r w:rsidRPr="00330141">
        <w:rPr>
          <w:rFonts w:ascii="Arial" w:hAnsi="Arial" w:cs="Arial"/>
          <w:color w:val="000000"/>
          <w:sz w:val="22"/>
          <w:szCs w:val="22"/>
        </w:rPr>
        <w:t>, les factures doivent être adressées au CEA via le Portail Chorus Pro de l’Etat (</w:t>
      </w:r>
      <w:hyperlink r:id="rId13" w:history="1">
        <w:r w:rsidRPr="00330141">
          <w:rPr>
            <w:rStyle w:val="Lienhypertexte"/>
            <w:rFonts w:ascii="Arial" w:hAnsi="Arial" w:cs="Arial"/>
            <w:sz w:val="22"/>
            <w:szCs w:val="22"/>
          </w:rPr>
          <w:t>https://chorus-pro.gouv.fr</w:t>
        </w:r>
      </w:hyperlink>
      <w:r w:rsidRPr="00330141">
        <w:rPr>
          <w:rFonts w:ascii="Arial" w:hAnsi="Arial" w:cs="Arial"/>
          <w:color w:val="000000"/>
          <w:sz w:val="22"/>
          <w:szCs w:val="22"/>
        </w:rPr>
        <w:t xml:space="preserve">) </w:t>
      </w:r>
    </w:p>
    <w:p w14:paraId="4A346C5D" w14:textId="77777777" w:rsidR="00EB6A82" w:rsidRPr="00330141" w:rsidRDefault="00EB6A82" w:rsidP="00EB6A82">
      <w:pPr>
        <w:jc w:val="both"/>
        <w:rPr>
          <w:rFonts w:ascii="Arial" w:hAnsi="Arial" w:cs="Arial"/>
          <w:color w:val="000000"/>
          <w:sz w:val="22"/>
          <w:szCs w:val="22"/>
        </w:rPr>
      </w:pPr>
    </w:p>
    <w:p w14:paraId="582E1AC1" w14:textId="77777777" w:rsidR="00EB6A82" w:rsidRPr="00330141" w:rsidRDefault="00EB6A82" w:rsidP="00EB6A82">
      <w:pPr>
        <w:jc w:val="both"/>
        <w:rPr>
          <w:rFonts w:ascii="Arial" w:hAnsi="Arial" w:cs="Arial"/>
          <w:color w:val="000000"/>
          <w:sz w:val="22"/>
          <w:szCs w:val="22"/>
        </w:rPr>
      </w:pPr>
      <w:r w:rsidRPr="00330141">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Pr="00330141" w:rsidRDefault="00EB6A82" w:rsidP="00EB6A82">
      <w:pPr>
        <w:jc w:val="both"/>
        <w:rPr>
          <w:rFonts w:ascii="Arial" w:hAnsi="Arial" w:cs="Arial"/>
          <w:color w:val="000000"/>
          <w:sz w:val="22"/>
          <w:szCs w:val="22"/>
        </w:rPr>
      </w:pPr>
    </w:p>
    <w:p w14:paraId="580EBCAA" w14:textId="77777777" w:rsidR="00EB6A82" w:rsidRPr="00330141" w:rsidRDefault="00EB6A82" w:rsidP="00EB6A82">
      <w:pPr>
        <w:pStyle w:val="Paragraphedeliste"/>
        <w:numPr>
          <w:ilvl w:val="0"/>
          <w:numId w:val="56"/>
        </w:numPr>
        <w:tabs>
          <w:tab w:val="num" w:pos="207"/>
        </w:tabs>
        <w:rPr>
          <w:rFonts w:cs="Arial"/>
          <w:b/>
          <w:color w:val="000000"/>
          <w:sz w:val="22"/>
          <w:szCs w:val="22"/>
        </w:rPr>
      </w:pPr>
      <w:r w:rsidRPr="00330141">
        <w:rPr>
          <w:rFonts w:cs="Arial"/>
          <w:color w:val="000000"/>
          <w:sz w:val="22"/>
          <w:szCs w:val="22"/>
        </w:rPr>
        <w:t xml:space="preserve">- le numéro SIRET du CEA : </w:t>
      </w:r>
      <w:r w:rsidRPr="00330141">
        <w:rPr>
          <w:rFonts w:cs="Arial"/>
          <w:b/>
          <w:color w:val="000000"/>
          <w:sz w:val="22"/>
          <w:szCs w:val="22"/>
        </w:rPr>
        <w:t>775 685 019 00587</w:t>
      </w:r>
    </w:p>
    <w:p w14:paraId="4868B0FB" w14:textId="77777777" w:rsidR="00EB6A82" w:rsidRPr="00330141" w:rsidRDefault="00EB6A82" w:rsidP="00EB6A82">
      <w:pPr>
        <w:pStyle w:val="Paragraphedeliste"/>
        <w:numPr>
          <w:ilvl w:val="0"/>
          <w:numId w:val="56"/>
        </w:numPr>
        <w:tabs>
          <w:tab w:val="num" w:pos="207"/>
        </w:tabs>
        <w:rPr>
          <w:rFonts w:cs="Arial"/>
          <w:color w:val="000000"/>
          <w:sz w:val="22"/>
          <w:szCs w:val="22"/>
        </w:rPr>
      </w:pPr>
      <w:r w:rsidRPr="00330141">
        <w:rPr>
          <w:rFonts w:cs="Arial"/>
          <w:color w:val="000000"/>
          <w:sz w:val="22"/>
          <w:szCs w:val="22"/>
        </w:rPr>
        <w:t xml:space="preserve">- le code service </w:t>
      </w:r>
      <w:r w:rsidRPr="00330141">
        <w:rPr>
          <w:rFonts w:cs="Arial"/>
          <w:b/>
          <w:color w:val="000000"/>
          <w:sz w:val="22"/>
          <w:szCs w:val="22"/>
        </w:rPr>
        <w:t>GRE-C</w:t>
      </w:r>
      <w:r w:rsidRPr="00330141">
        <w:rPr>
          <w:rFonts w:cs="Arial"/>
          <w:color w:val="000000"/>
          <w:sz w:val="22"/>
          <w:szCs w:val="22"/>
        </w:rPr>
        <w:t xml:space="preserve"> qui permettra d’aiguiller le traitement de la facture ; </w:t>
      </w:r>
    </w:p>
    <w:p w14:paraId="735A643F" w14:textId="611078D2" w:rsidR="00EB6A82" w:rsidRPr="00330141" w:rsidRDefault="00EB6A82" w:rsidP="00EB6A82">
      <w:pPr>
        <w:pStyle w:val="Paragraphedeliste"/>
        <w:numPr>
          <w:ilvl w:val="0"/>
          <w:numId w:val="56"/>
        </w:numPr>
        <w:tabs>
          <w:tab w:val="num" w:pos="207"/>
        </w:tabs>
        <w:rPr>
          <w:rFonts w:cs="Arial"/>
          <w:color w:val="000000"/>
          <w:sz w:val="22"/>
          <w:szCs w:val="22"/>
        </w:rPr>
      </w:pPr>
      <w:r w:rsidRPr="00330141">
        <w:rPr>
          <w:rFonts w:cs="Arial"/>
          <w:color w:val="000000"/>
          <w:sz w:val="22"/>
          <w:szCs w:val="22"/>
        </w:rPr>
        <w:t xml:space="preserve">- le numéro d’engagement </w:t>
      </w:r>
      <w:r w:rsidRPr="00330141">
        <w:rPr>
          <w:rFonts w:cs="Arial"/>
          <w:b/>
          <w:color w:val="000000"/>
          <w:sz w:val="22"/>
          <w:szCs w:val="22"/>
        </w:rPr>
        <w:t>(</w:t>
      </w:r>
      <w:proofErr w:type="spellStart"/>
      <w:r w:rsidRPr="00330141">
        <w:rPr>
          <w:rFonts w:cs="Arial"/>
          <w:b/>
          <w:color w:val="000000"/>
          <w:sz w:val="22"/>
          <w:szCs w:val="22"/>
        </w:rPr>
        <w:t>n°de</w:t>
      </w:r>
      <w:proofErr w:type="spellEnd"/>
      <w:r w:rsidRPr="00330141">
        <w:rPr>
          <w:rFonts w:cs="Arial"/>
          <w:b/>
          <w:color w:val="000000"/>
          <w:sz w:val="22"/>
          <w:szCs w:val="22"/>
        </w:rPr>
        <w:t xml:space="preserve"> marché/commande SAP)</w:t>
      </w:r>
      <w:r w:rsidRPr="00330141">
        <w:rPr>
          <w:rFonts w:cs="Arial"/>
          <w:color w:val="000000"/>
          <w:sz w:val="22"/>
          <w:szCs w:val="22"/>
        </w:rPr>
        <w:t xml:space="preserve"> composé de 10 chiffres</w:t>
      </w:r>
    </w:p>
    <w:p w14:paraId="777102F0" w14:textId="77777777" w:rsidR="00D53724" w:rsidRPr="00330141" w:rsidRDefault="00D53724" w:rsidP="00D53724">
      <w:pPr>
        <w:pStyle w:val="Paragraphedeliste"/>
        <w:numPr>
          <w:ilvl w:val="0"/>
          <w:numId w:val="56"/>
        </w:numPr>
        <w:spacing w:line="240" w:lineRule="auto"/>
        <w:rPr>
          <w:rFonts w:cs="Arial"/>
          <w:color w:val="000000"/>
          <w:sz w:val="22"/>
          <w:szCs w:val="22"/>
        </w:rPr>
      </w:pPr>
      <w:proofErr w:type="gramStart"/>
      <w:r w:rsidRPr="00330141">
        <w:rPr>
          <w:rFonts w:cs="Arial"/>
          <w:color w:val="000000"/>
          <w:sz w:val="22"/>
          <w:szCs w:val="22"/>
        </w:rPr>
        <w:t>l’adresse</w:t>
      </w:r>
      <w:proofErr w:type="gramEnd"/>
      <w:r w:rsidRPr="00330141">
        <w:rPr>
          <w:rFonts w:cs="Arial"/>
          <w:color w:val="000000"/>
          <w:sz w:val="22"/>
          <w:szCs w:val="22"/>
        </w:rPr>
        <w:t xml:space="preserve"> de facturation du CEA : </w:t>
      </w:r>
    </w:p>
    <w:p w14:paraId="458AA1CE" w14:textId="77777777" w:rsidR="00D53724" w:rsidRPr="00330141" w:rsidRDefault="00D53724" w:rsidP="00D53724">
      <w:pPr>
        <w:ind w:left="720"/>
        <w:jc w:val="center"/>
        <w:rPr>
          <w:rFonts w:ascii="Arial" w:hAnsi="Arial" w:cs="Arial"/>
          <w:color w:val="000000"/>
          <w:sz w:val="22"/>
          <w:szCs w:val="22"/>
        </w:rPr>
      </w:pPr>
      <w:r w:rsidRPr="00330141">
        <w:rPr>
          <w:rFonts w:ascii="Arial" w:hAnsi="Arial" w:cs="Arial"/>
          <w:color w:val="000000"/>
          <w:sz w:val="22"/>
          <w:szCs w:val="22"/>
        </w:rPr>
        <w:t>CEA de Saclay</w:t>
      </w:r>
    </w:p>
    <w:p w14:paraId="726E35F9" w14:textId="77777777" w:rsidR="00D53724" w:rsidRPr="00330141" w:rsidRDefault="00D53724" w:rsidP="00D53724">
      <w:pPr>
        <w:ind w:left="720"/>
        <w:jc w:val="center"/>
        <w:rPr>
          <w:rFonts w:ascii="Arial" w:hAnsi="Arial" w:cs="Arial"/>
          <w:color w:val="000000"/>
          <w:sz w:val="22"/>
          <w:szCs w:val="22"/>
        </w:rPr>
      </w:pPr>
      <w:r w:rsidRPr="00330141">
        <w:rPr>
          <w:rFonts w:ascii="Arial" w:hAnsi="Arial" w:cs="Arial"/>
          <w:color w:val="000000"/>
          <w:sz w:val="22"/>
          <w:szCs w:val="22"/>
        </w:rPr>
        <w:t>S3C - Comptabilité fournisseur PC 75</w:t>
      </w:r>
    </w:p>
    <w:p w14:paraId="09197F02" w14:textId="77777777" w:rsidR="00D53724" w:rsidRPr="00330141" w:rsidRDefault="00D53724" w:rsidP="00D53724">
      <w:pPr>
        <w:ind w:left="720"/>
        <w:jc w:val="center"/>
        <w:rPr>
          <w:rFonts w:ascii="Arial" w:hAnsi="Arial" w:cs="Arial"/>
          <w:color w:val="000000"/>
          <w:sz w:val="22"/>
          <w:szCs w:val="22"/>
        </w:rPr>
      </w:pPr>
      <w:r w:rsidRPr="00330141">
        <w:rPr>
          <w:rFonts w:ascii="Arial" w:hAnsi="Arial" w:cs="Arial"/>
          <w:color w:val="000000"/>
          <w:sz w:val="22"/>
          <w:szCs w:val="22"/>
        </w:rPr>
        <w:t>91191 GIF-SUR-YVETTE Cedex</w:t>
      </w:r>
    </w:p>
    <w:p w14:paraId="4FF7EE2C" w14:textId="72AD6DFD" w:rsidR="00D53724" w:rsidRPr="00330141" w:rsidRDefault="00D53724" w:rsidP="007119AB">
      <w:pPr>
        <w:ind w:left="720"/>
        <w:jc w:val="center"/>
        <w:rPr>
          <w:rFonts w:ascii="Arial" w:hAnsi="Arial" w:cs="Arial"/>
          <w:color w:val="000000"/>
          <w:sz w:val="22"/>
          <w:szCs w:val="22"/>
        </w:rPr>
      </w:pPr>
      <w:r w:rsidRPr="00330141">
        <w:rPr>
          <w:rFonts w:ascii="Arial" w:hAnsi="Arial" w:cs="Arial"/>
          <w:color w:val="000000"/>
          <w:sz w:val="22"/>
          <w:szCs w:val="22"/>
        </w:rPr>
        <w:t>FRANCE</w:t>
      </w:r>
    </w:p>
    <w:p w14:paraId="6DC4C7A2" w14:textId="77777777" w:rsidR="00EB6A82" w:rsidRPr="00330141" w:rsidRDefault="00EB6A82" w:rsidP="00EB6A82">
      <w:pPr>
        <w:jc w:val="both"/>
        <w:rPr>
          <w:rFonts w:ascii="Arial" w:hAnsi="Arial" w:cs="Arial"/>
          <w:color w:val="000000"/>
          <w:sz w:val="22"/>
          <w:szCs w:val="22"/>
        </w:rPr>
      </w:pPr>
    </w:p>
    <w:p w14:paraId="312B90B5" w14:textId="77777777" w:rsidR="00EB6A82" w:rsidRPr="00330141" w:rsidRDefault="00EB6A82" w:rsidP="00EB6A82">
      <w:pPr>
        <w:jc w:val="both"/>
        <w:rPr>
          <w:rFonts w:ascii="Arial" w:hAnsi="Arial" w:cs="Arial"/>
          <w:color w:val="000000"/>
          <w:sz w:val="22"/>
          <w:szCs w:val="22"/>
        </w:rPr>
      </w:pPr>
      <w:r w:rsidRPr="00330141">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Pr="00330141" w:rsidRDefault="00EB6A82" w:rsidP="00EB6A82">
      <w:pPr>
        <w:jc w:val="both"/>
        <w:rPr>
          <w:rFonts w:ascii="Arial" w:hAnsi="Arial" w:cs="Arial"/>
          <w:color w:val="000000"/>
          <w:sz w:val="22"/>
          <w:szCs w:val="22"/>
        </w:rPr>
      </w:pPr>
    </w:p>
    <w:p w14:paraId="195FFDB5" w14:textId="77777777" w:rsidR="00EB6A82" w:rsidRPr="00330141" w:rsidRDefault="00EB6A82" w:rsidP="00EB6A82">
      <w:pPr>
        <w:jc w:val="both"/>
        <w:rPr>
          <w:rFonts w:ascii="Arial" w:hAnsi="Arial" w:cs="Arial"/>
          <w:color w:val="000000"/>
          <w:sz w:val="22"/>
          <w:szCs w:val="22"/>
        </w:rPr>
      </w:pPr>
      <w:r w:rsidRPr="00330141">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Pr="00330141" w:rsidRDefault="00EB6A82" w:rsidP="00EB6A82">
      <w:pPr>
        <w:jc w:val="both"/>
        <w:rPr>
          <w:rFonts w:ascii="Arial" w:hAnsi="Arial" w:cs="Arial"/>
          <w:color w:val="000000"/>
          <w:sz w:val="22"/>
          <w:szCs w:val="22"/>
        </w:rPr>
      </w:pPr>
    </w:p>
    <w:p w14:paraId="716759B0" w14:textId="77777777" w:rsidR="00EB6A82" w:rsidRPr="00330141" w:rsidRDefault="00EB6A82" w:rsidP="00EB6A82">
      <w:pPr>
        <w:jc w:val="both"/>
        <w:rPr>
          <w:rFonts w:ascii="Arial" w:hAnsi="Arial" w:cs="Arial"/>
          <w:color w:val="000000"/>
          <w:sz w:val="22"/>
          <w:szCs w:val="22"/>
        </w:rPr>
      </w:pPr>
      <w:r w:rsidRPr="00330141">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Pr="00330141" w:rsidRDefault="00EB6A82" w:rsidP="00EB6A82">
      <w:pPr>
        <w:jc w:val="both"/>
        <w:rPr>
          <w:rFonts w:ascii="Arial" w:hAnsi="Arial" w:cs="Arial"/>
          <w:color w:val="1F497D"/>
          <w:sz w:val="22"/>
          <w:szCs w:val="22"/>
        </w:rPr>
      </w:pPr>
    </w:p>
    <w:p w14:paraId="09F66BD1" w14:textId="77777777" w:rsidR="00EB6A82" w:rsidRPr="00330141" w:rsidRDefault="00EB6A82" w:rsidP="00EB6A82">
      <w:pPr>
        <w:jc w:val="both"/>
        <w:rPr>
          <w:rFonts w:ascii="Arial" w:hAnsi="Arial" w:cs="Arial"/>
          <w:color w:val="000000"/>
          <w:sz w:val="22"/>
          <w:szCs w:val="22"/>
        </w:rPr>
      </w:pPr>
      <w:r w:rsidRPr="00330141">
        <w:rPr>
          <w:rFonts w:ascii="Arial" w:hAnsi="Arial" w:cs="Arial"/>
          <w:color w:val="000000"/>
          <w:sz w:val="22"/>
          <w:szCs w:val="22"/>
        </w:rPr>
        <w:t xml:space="preserve">Toute facture non conforme aux termes du marché sera renvoyée à l’émetteur. </w:t>
      </w:r>
    </w:p>
    <w:p w14:paraId="6E7A5C68" w14:textId="77777777" w:rsidR="00ED64FB" w:rsidRPr="00330141" w:rsidRDefault="00ED64FB" w:rsidP="00336D3C">
      <w:pPr>
        <w:tabs>
          <w:tab w:val="left" w:pos="1134"/>
          <w:tab w:val="left" w:pos="6946"/>
        </w:tabs>
        <w:jc w:val="both"/>
        <w:rPr>
          <w:rFonts w:ascii="Arial" w:hAnsi="Arial" w:cs="Arial"/>
          <w:sz w:val="22"/>
          <w:szCs w:val="22"/>
        </w:rPr>
      </w:pPr>
    </w:p>
    <w:p w14:paraId="683C0E40" w14:textId="124C2AE7" w:rsidR="009B30E8" w:rsidRPr="00330141" w:rsidRDefault="007417B3" w:rsidP="004664E7">
      <w:pPr>
        <w:pStyle w:val="Titre1"/>
        <w:spacing w:after="120"/>
        <w:rPr>
          <w:rFonts w:ascii="Arial" w:hAnsi="Arial" w:cs="Arial"/>
          <w:color w:val="E36C0A" w:themeColor="accent6" w:themeShade="BF"/>
          <w:sz w:val="20"/>
        </w:rPr>
      </w:pPr>
      <w:r w:rsidRPr="00330141">
        <w:rPr>
          <w:rFonts w:ascii="Arial" w:hAnsi="Arial" w:cs="Arial"/>
          <w:sz w:val="22"/>
          <w:u w:val="thick"/>
        </w:rPr>
        <w:t xml:space="preserve"> </w:t>
      </w:r>
      <w:bookmarkStart w:id="22" w:name="_Toc183606857"/>
      <w:r w:rsidR="00336D3C" w:rsidRPr="00330141">
        <w:rPr>
          <w:rFonts w:ascii="Arial" w:hAnsi="Arial" w:cs="Arial"/>
          <w:b w:val="0"/>
          <w:bCs w:val="0"/>
          <w:sz w:val="22"/>
          <w:u w:val="thick"/>
        </w:rPr>
        <w:t>REGIME FISCAL</w:t>
      </w:r>
      <w:r w:rsidR="00336D3C" w:rsidRPr="00330141">
        <w:rPr>
          <w:rFonts w:ascii="Arial" w:hAnsi="Arial" w:cs="Arial"/>
          <w:b w:val="0"/>
          <w:bCs w:val="0"/>
          <w:sz w:val="22"/>
          <w:szCs w:val="22"/>
        </w:rPr>
        <w:t xml:space="preserve"> </w:t>
      </w:r>
      <w:bookmarkEnd w:id="22"/>
      <w:r w:rsidR="009B30E8" w:rsidRPr="00330141">
        <w:rPr>
          <w:rFonts w:ascii="Arial" w:hAnsi="Arial" w:cs="Arial"/>
          <w:i/>
          <w:iCs/>
          <w:color w:val="E36C0A" w:themeColor="accent6" w:themeShade="BF"/>
          <w:sz w:val="20"/>
        </w:rPr>
        <w:t xml:space="preserve">[* Article 20 applicable si le Titulaire est une société de droit français et que l’Equipement ne provient pas d’un pays tiers hors Union Européenne] </w:t>
      </w:r>
    </w:p>
    <w:p w14:paraId="12FB288E" w14:textId="5C3B2B3E" w:rsidR="009B30E8" w:rsidRPr="00330141" w:rsidRDefault="009B30E8" w:rsidP="009B30E8">
      <w:pPr>
        <w:pStyle w:val="Corpsdetexte3"/>
        <w:jc w:val="both"/>
        <w:rPr>
          <w:rFonts w:ascii="Arial" w:hAnsi="Arial" w:cs="Arial"/>
          <w:color w:val="E36C0A" w:themeColor="accent6" w:themeShade="BF"/>
          <w:sz w:val="20"/>
          <w:szCs w:val="20"/>
        </w:rPr>
      </w:pPr>
      <w:r w:rsidRPr="00330141">
        <w:rPr>
          <w:rFonts w:ascii="Arial" w:hAnsi="Arial" w:cs="Arial"/>
          <w:i/>
          <w:iCs/>
          <w:color w:val="E36C0A" w:themeColor="accent6" w:themeShade="BF"/>
          <w:sz w:val="20"/>
          <w:szCs w:val="20"/>
        </w:rPr>
        <w:t>[* Article 20 à adapter si le Titulaire est une société de droit français et que l’Equipement provient d’un pays tiers hors Union Européenne : à finaliser dans le marché définitif]</w:t>
      </w:r>
    </w:p>
    <w:p w14:paraId="1F724161" w14:textId="474DE947" w:rsidR="00336D3C" w:rsidRPr="00330141" w:rsidRDefault="00336D3C" w:rsidP="00336D3C">
      <w:pPr>
        <w:pStyle w:val="Corpsdetexte3"/>
        <w:jc w:val="both"/>
        <w:rPr>
          <w:rFonts w:ascii="Arial" w:hAnsi="Arial" w:cs="Arial"/>
          <w:szCs w:val="22"/>
        </w:rPr>
      </w:pPr>
      <w:r w:rsidRPr="00330141">
        <w:rPr>
          <w:rFonts w:ascii="Arial" w:hAnsi="Arial" w:cs="Arial"/>
          <w:szCs w:val="22"/>
        </w:rPr>
        <w:t>Le régime des taxes applicables au présent marché est celui de la TVA au taux en vigueur au moment du fait générateur.</w:t>
      </w:r>
    </w:p>
    <w:p w14:paraId="1BAD626C" w14:textId="0238B0EF" w:rsidR="00A820A4" w:rsidRPr="00330141" w:rsidRDefault="00A820A4" w:rsidP="00A820A4">
      <w:pPr>
        <w:spacing w:line="13" w:lineRule="atLeast"/>
        <w:jc w:val="both"/>
        <w:rPr>
          <w:rFonts w:ascii="Arial" w:hAnsi="Arial" w:cs="Arial"/>
          <w:bCs/>
          <w:sz w:val="22"/>
          <w:szCs w:val="22"/>
        </w:rPr>
      </w:pPr>
      <w:r w:rsidRPr="00330141">
        <w:rPr>
          <w:rFonts w:ascii="Arial" w:hAnsi="Arial" w:cs="Arial"/>
          <w:bCs/>
          <w:sz w:val="22"/>
          <w:szCs w:val="22"/>
        </w:rPr>
        <w:lastRenderedPageBreak/>
        <w:t xml:space="preserve">S’agissant d’une livraison de bien, la TVA sera exigible au plus tard au moment du transfert de propriété. </w:t>
      </w:r>
    </w:p>
    <w:p w14:paraId="65A59369" w14:textId="429A6DAB" w:rsidR="00A820A4" w:rsidRPr="00330141" w:rsidRDefault="00A820A4" w:rsidP="00A820A4">
      <w:pPr>
        <w:spacing w:line="13" w:lineRule="atLeast"/>
        <w:jc w:val="both"/>
        <w:rPr>
          <w:rFonts w:ascii="Arial" w:hAnsi="Arial" w:cs="Arial"/>
          <w:bCs/>
          <w:sz w:val="22"/>
          <w:szCs w:val="22"/>
        </w:rPr>
      </w:pPr>
      <w:r w:rsidRPr="00330141">
        <w:rPr>
          <w:rFonts w:ascii="Arial" w:hAnsi="Arial" w:cs="Arial"/>
          <w:bCs/>
          <w:sz w:val="22"/>
          <w:szCs w:val="22"/>
        </w:rPr>
        <w:t>En vertu de l’article 269,2-a du CGI modifié par l’article 30 de la loi 2021-1900 du 30 décembre 2021, les acomptes encaissés à compter du 1</w:t>
      </w:r>
      <w:r w:rsidRPr="00330141">
        <w:rPr>
          <w:rFonts w:ascii="Arial" w:hAnsi="Arial" w:cs="Arial"/>
          <w:bCs/>
          <w:sz w:val="22"/>
          <w:szCs w:val="22"/>
          <w:vertAlign w:val="superscript"/>
        </w:rPr>
        <w:t>er</w:t>
      </w:r>
      <w:r w:rsidRPr="00330141">
        <w:rPr>
          <w:rFonts w:ascii="Arial" w:hAnsi="Arial" w:cs="Arial"/>
          <w:bCs/>
          <w:sz w:val="22"/>
          <w:szCs w:val="22"/>
        </w:rPr>
        <w:t xml:space="preserve"> janvier 2023, seront soumis à TVA.</w:t>
      </w:r>
    </w:p>
    <w:p w14:paraId="7D42FA4E" w14:textId="733EEEBB" w:rsidR="00633879" w:rsidRPr="00330141" w:rsidRDefault="00633879">
      <w:pPr>
        <w:tabs>
          <w:tab w:val="left" w:pos="1134"/>
          <w:tab w:val="left" w:pos="6946"/>
        </w:tabs>
        <w:jc w:val="both"/>
        <w:rPr>
          <w:rFonts w:ascii="Arial" w:hAnsi="Arial" w:cs="Arial"/>
          <w:sz w:val="22"/>
          <w:szCs w:val="22"/>
        </w:rPr>
      </w:pPr>
    </w:p>
    <w:p w14:paraId="5059801C" w14:textId="15C9F941" w:rsidR="005F21AF" w:rsidRPr="00330141" w:rsidRDefault="005F21AF">
      <w:pPr>
        <w:tabs>
          <w:tab w:val="left" w:pos="1134"/>
          <w:tab w:val="left" w:pos="6946"/>
        </w:tabs>
        <w:jc w:val="both"/>
        <w:rPr>
          <w:rFonts w:ascii="Arial" w:hAnsi="Arial" w:cs="Arial"/>
          <w:b/>
          <w:color w:val="E36C0A" w:themeColor="accent6" w:themeShade="BF"/>
          <w:sz w:val="22"/>
          <w:szCs w:val="22"/>
        </w:rPr>
      </w:pPr>
      <w:r w:rsidRPr="00330141">
        <w:rPr>
          <w:rFonts w:ascii="Arial" w:hAnsi="Arial" w:cs="Arial"/>
          <w:b/>
          <w:sz w:val="22"/>
          <w:szCs w:val="22"/>
          <w:highlight w:val="yellow"/>
        </w:rPr>
        <w:t>OU</w:t>
      </w:r>
      <w:r w:rsidRPr="00330141">
        <w:rPr>
          <w:rFonts w:ascii="Arial" w:hAnsi="Arial" w:cs="Arial"/>
          <w:b/>
          <w:sz w:val="22"/>
          <w:szCs w:val="22"/>
        </w:rPr>
        <w:t xml:space="preserve"> </w:t>
      </w:r>
      <w:r w:rsidR="009B30E8" w:rsidRPr="00330141">
        <w:rPr>
          <w:rFonts w:ascii="Arial" w:hAnsi="Arial" w:cs="Arial"/>
          <w:b/>
          <w:bCs/>
          <w:i/>
          <w:iCs/>
          <w:color w:val="E36C0A" w:themeColor="accent6" w:themeShade="BF"/>
          <w:sz w:val="22"/>
          <w:szCs w:val="22"/>
        </w:rPr>
        <w:t>[Choix entre article 19 ou l’article 20 à finaliser dans le marché définitif]</w:t>
      </w:r>
    </w:p>
    <w:p w14:paraId="3B214087" w14:textId="3ABEDD3B" w:rsidR="005F21AF" w:rsidRPr="00330141" w:rsidRDefault="005F21AF" w:rsidP="005F21AF">
      <w:pPr>
        <w:pStyle w:val="Titre1"/>
        <w:numPr>
          <w:ilvl w:val="0"/>
          <w:numId w:val="0"/>
        </w:numPr>
        <w:spacing w:before="40"/>
        <w:jc w:val="both"/>
        <w:rPr>
          <w:rFonts w:ascii="Arial" w:hAnsi="Arial" w:cs="Arial"/>
          <w:szCs w:val="22"/>
          <w:highlight w:val="yellow"/>
        </w:rPr>
      </w:pPr>
      <w:bookmarkStart w:id="23" w:name="_Toc488410523"/>
      <w:bookmarkStart w:id="24" w:name="_Toc183606858"/>
      <w:r w:rsidRPr="00330141">
        <w:rPr>
          <w:rFonts w:ascii="Arial" w:hAnsi="Arial" w:cs="Arial"/>
          <w:sz w:val="22"/>
          <w:highlight w:val="yellow"/>
          <w:u w:val="thick"/>
        </w:rPr>
        <w:t>REGIME FISCAL</w:t>
      </w:r>
      <w:bookmarkEnd w:id="23"/>
      <w:r w:rsidRPr="00330141">
        <w:rPr>
          <w:rFonts w:ascii="Arial" w:hAnsi="Arial" w:cs="Arial"/>
          <w:sz w:val="22"/>
          <w:highlight w:val="yellow"/>
          <w:u w:val="thick"/>
        </w:rPr>
        <w:t xml:space="preserve"> ET DOUANIER </w:t>
      </w:r>
      <w:bookmarkEnd w:id="24"/>
    </w:p>
    <w:p w14:paraId="06F4DEC3" w14:textId="77777777" w:rsidR="009B30E8" w:rsidRPr="00330141" w:rsidRDefault="009B30E8" w:rsidP="009B30E8">
      <w:pPr>
        <w:tabs>
          <w:tab w:val="left" w:pos="1134"/>
          <w:tab w:val="left" w:pos="6946"/>
        </w:tabs>
        <w:jc w:val="both"/>
        <w:rPr>
          <w:rFonts w:ascii="Arial" w:hAnsi="Arial" w:cs="Arial"/>
          <w:color w:val="E36C0A" w:themeColor="accent6" w:themeShade="BF"/>
          <w:sz w:val="22"/>
          <w:szCs w:val="22"/>
        </w:rPr>
      </w:pPr>
      <w:r w:rsidRPr="00330141">
        <w:rPr>
          <w:rFonts w:ascii="Arial" w:hAnsi="Arial" w:cs="Arial"/>
          <w:i/>
          <w:iCs/>
          <w:color w:val="E36C0A" w:themeColor="accent6" w:themeShade="BF"/>
          <w:sz w:val="22"/>
          <w:szCs w:val="22"/>
        </w:rPr>
        <w:t xml:space="preserve">[* Article 20 applicable si le Titulaire n’est pas une société de droit français] </w:t>
      </w:r>
    </w:p>
    <w:p w14:paraId="05B550C4" w14:textId="7B1283A0" w:rsidR="005F21AF" w:rsidRPr="00330141" w:rsidRDefault="009B30E8" w:rsidP="009B30E8">
      <w:pPr>
        <w:tabs>
          <w:tab w:val="left" w:pos="1134"/>
          <w:tab w:val="left" w:pos="6946"/>
        </w:tabs>
        <w:jc w:val="both"/>
        <w:rPr>
          <w:rFonts w:ascii="Arial" w:hAnsi="Arial" w:cs="Arial"/>
          <w:color w:val="E36C0A" w:themeColor="accent6" w:themeShade="BF"/>
          <w:sz w:val="22"/>
          <w:szCs w:val="22"/>
        </w:rPr>
      </w:pPr>
      <w:r w:rsidRPr="00330141">
        <w:rPr>
          <w:rFonts w:ascii="Arial" w:hAnsi="Arial" w:cs="Arial"/>
          <w:b/>
          <w:bCs/>
          <w:i/>
          <w:iCs/>
          <w:color w:val="E36C0A" w:themeColor="accent6" w:themeShade="BF"/>
          <w:sz w:val="22"/>
          <w:szCs w:val="22"/>
        </w:rPr>
        <w:t xml:space="preserve">[* Article 20 à finaliser dans le marché définitif </w:t>
      </w:r>
      <w:r w:rsidRPr="00330141">
        <w:rPr>
          <w:rFonts w:ascii="Arial" w:hAnsi="Arial" w:cs="Arial"/>
          <w:i/>
          <w:iCs/>
          <w:color w:val="E36C0A" w:themeColor="accent6" w:themeShade="BF"/>
          <w:sz w:val="22"/>
          <w:szCs w:val="22"/>
        </w:rPr>
        <w:t>: si le Titulaire est un membre de l’Union Européenne, il faut supprimer applicable 20.2 « Régime douanier ».</w:t>
      </w:r>
    </w:p>
    <w:p w14:paraId="17E81AE4" w14:textId="2F66407F" w:rsidR="005F21AF" w:rsidRPr="00330141" w:rsidRDefault="005F21AF" w:rsidP="004176E2">
      <w:pPr>
        <w:numPr>
          <w:ilvl w:val="1"/>
          <w:numId w:val="15"/>
        </w:numPr>
        <w:tabs>
          <w:tab w:val="left" w:pos="0"/>
        </w:tabs>
        <w:ind w:left="0" w:firstLine="0"/>
        <w:jc w:val="both"/>
        <w:rPr>
          <w:rStyle w:val="Titre2Car"/>
          <w:rFonts w:ascii="Arial" w:hAnsi="Arial" w:cs="Arial"/>
          <w:sz w:val="22"/>
          <w:u w:val="none"/>
        </w:rPr>
      </w:pPr>
      <w:r w:rsidRPr="00330141">
        <w:rPr>
          <w:rStyle w:val="Titre2Car"/>
          <w:rFonts w:ascii="Arial" w:hAnsi="Arial" w:cs="Arial"/>
          <w:sz w:val="22"/>
          <w:u w:val="none"/>
        </w:rPr>
        <w:t xml:space="preserve"> </w:t>
      </w:r>
      <w:r w:rsidR="004176E2" w:rsidRPr="00330141">
        <w:rPr>
          <w:rStyle w:val="Titre2Car"/>
          <w:rFonts w:ascii="Arial" w:hAnsi="Arial" w:cs="Arial"/>
          <w:sz w:val="22"/>
          <w:u w:val="none"/>
        </w:rPr>
        <w:t xml:space="preserve"> - </w:t>
      </w:r>
      <w:r w:rsidRPr="00330141">
        <w:rPr>
          <w:rStyle w:val="Titre2Car"/>
          <w:rFonts w:ascii="Arial" w:hAnsi="Arial" w:cs="Arial"/>
          <w:sz w:val="22"/>
          <w:u w:val="none"/>
        </w:rPr>
        <w:t>Régime fiscal </w:t>
      </w:r>
    </w:p>
    <w:p w14:paraId="34AA9E88" w14:textId="6DE499AC" w:rsidR="00A820A4" w:rsidRPr="00330141" w:rsidRDefault="00A820A4" w:rsidP="00A820A4">
      <w:pPr>
        <w:pStyle w:val="Corpsdetexte3"/>
        <w:jc w:val="both"/>
        <w:rPr>
          <w:rFonts w:ascii="Arial" w:hAnsi="Arial" w:cs="Arial"/>
          <w:szCs w:val="22"/>
        </w:rPr>
      </w:pPr>
      <w:r w:rsidRPr="00330141">
        <w:rPr>
          <w:rFonts w:ascii="Arial" w:hAnsi="Arial" w:cs="Arial"/>
          <w:szCs w:val="22"/>
        </w:rPr>
        <w:t>Le régime des taxes applicables au présent marché est celui de la TVA au taux en vigueur au moment du fait générateur.</w:t>
      </w:r>
    </w:p>
    <w:p w14:paraId="109091D0" w14:textId="77777777" w:rsidR="00A820A4" w:rsidRPr="00330141" w:rsidRDefault="00A820A4" w:rsidP="00A820A4">
      <w:pPr>
        <w:spacing w:line="13" w:lineRule="atLeast"/>
        <w:jc w:val="both"/>
        <w:rPr>
          <w:rFonts w:ascii="Arial" w:hAnsi="Arial" w:cs="Arial"/>
          <w:bCs/>
          <w:sz w:val="22"/>
          <w:szCs w:val="22"/>
        </w:rPr>
      </w:pPr>
      <w:r w:rsidRPr="00330141">
        <w:rPr>
          <w:rFonts w:ascii="Arial" w:hAnsi="Arial" w:cs="Arial"/>
          <w:bCs/>
          <w:sz w:val="22"/>
          <w:szCs w:val="22"/>
        </w:rPr>
        <w:t xml:space="preserve">S’agissant d’une livraison de bien, la TVA sera exigible au plus tard au moment du transfert de propriété. </w:t>
      </w:r>
    </w:p>
    <w:p w14:paraId="15369A34" w14:textId="77777777" w:rsidR="00A820A4" w:rsidRPr="00330141" w:rsidRDefault="00A820A4" w:rsidP="00A820A4">
      <w:pPr>
        <w:spacing w:line="13" w:lineRule="atLeast"/>
        <w:jc w:val="both"/>
        <w:rPr>
          <w:rFonts w:ascii="Arial" w:hAnsi="Arial" w:cs="Arial"/>
          <w:bCs/>
          <w:sz w:val="22"/>
          <w:szCs w:val="22"/>
        </w:rPr>
      </w:pPr>
      <w:r w:rsidRPr="00330141">
        <w:rPr>
          <w:rFonts w:ascii="Arial" w:hAnsi="Arial" w:cs="Arial"/>
          <w:bCs/>
          <w:sz w:val="22"/>
          <w:szCs w:val="22"/>
        </w:rPr>
        <w:t>En vertu de l’article 269,2-a du CGI modifié par l’article 30 de la loi 2021-1900 du 30 décembre 2021, les acomptes encaissés à compter du 1</w:t>
      </w:r>
      <w:r w:rsidRPr="00330141">
        <w:rPr>
          <w:rFonts w:ascii="Arial" w:hAnsi="Arial" w:cs="Arial"/>
          <w:bCs/>
          <w:sz w:val="22"/>
          <w:szCs w:val="22"/>
          <w:vertAlign w:val="superscript"/>
        </w:rPr>
        <w:t>er</w:t>
      </w:r>
      <w:r w:rsidRPr="00330141">
        <w:rPr>
          <w:rFonts w:ascii="Arial" w:hAnsi="Arial" w:cs="Arial"/>
          <w:bCs/>
          <w:sz w:val="22"/>
          <w:szCs w:val="22"/>
        </w:rPr>
        <w:t xml:space="preserve"> janvier 2023, seront soumis à TVA.</w:t>
      </w:r>
    </w:p>
    <w:p w14:paraId="75E938DC" w14:textId="77777777" w:rsidR="005F21AF" w:rsidRPr="00330141" w:rsidRDefault="005F21AF" w:rsidP="005F21AF">
      <w:pPr>
        <w:tabs>
          <w:tab w:val="left" w:pos="1134"/>
          <w:tab w:val="left" w:pos="6946"/>
        </w:tabs>
        <w:jc w:val="both"/>
        <w:rPr>
          <w:rFonts w:ascii="Arial" w:hAnsi="Arial" w:cs="Arial"/>
          <w:color w:val="000000"/>
          <w:sz w:val="22"/>
          <w:szCs w:val="22"/>
        </w:rPr>
      </w:pPr>
    </w:p>
    <w:p w14:paraId="0F3743EA"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330141" w:rsidRDefault="005F21AF" w:rsidP="005F21AF">
      <w:pPr>
        <w:tabs>
          <w:tab w:val="left" w:pos="1134"/>
          <w:tab w:val="left" w:pos="6946"/>
        </w:tabs>
        <w:jc w:val="both"/>
        <w:rPr>
          <w:rFonts w:ascii="Arial" w:hAnsi="Arial" w:cs="Arial"/>
          <w:color w:val="000000"/>
          <w:sz w:val="22"/>
          <w:szCs w:val="22"/>
        </w:rPr>
      </w:pPr>
    </w:p>
    <w:p w14:paraId="4F74A9D2"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330141" w:rsidRDefault="005F21AF" w:rsidP="005F21AF">
      <w:pPr>
        <w:tabs>
          <w:tab w:val="left" w:pos="1134"/>
          <w:tab w:val="left" w:pos="6946"/>
        </w:tabs>
        <w:jc w:val="both"/>
        <w:rPr>
          <w:rFonts w:ascii="Arial" w:hAnsi="Arial" w:cs="Arial"/>
          <w:color w:val="000000"/>
          <w:sz w:val="22"/>
          <w:szCs w:val="22"/>
        </w:rPr>
      </w:pPr>
    </w:p>
    <w:p w14:paraId="295077AE" w14:textId="60D15E1F" w:rsidR="005F21AF" w:rsidRPr="00330141" w:rsidRDefault="00EF3281"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Le cas échéant</w:t>
      </w:r>
      <w:r w:rsidR="005F21AF" w:rsidRPr="00330141">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330141" w:rsidRDefault="005F21AF" w:rsidP="005F21AF">
      <w:pPr>
        <w:tabs>
          <w:tab w:val="left" w:pos="1134"/>
          <w:tab w:val="left" w:pos="6946"/>
        </w:tabs>
        <w:jc w:val="both"/>
        <w:rPr>
          <w:rFonts w:ascii="Arial" w:hAnsi="Arial" w:cs="Arial"/>
          <w:color w:val="000000"/>
          <w:sz w:val="22"/>
          <w:szCs w:val="22"/>
        </w:rPr>
      </w:pPr>
    </w:p>
    <w:p w14:paraId="5BBD8231" w14:textId="72E266B5" w:rsidR="005F21AF" w:rsidRPr="00330141" w:rsidRDefault="004176E2" w:rsidP="004176E2">
      <w:pPr>
        <w:numPr>
          <w:ilvl w:val="1"/>
          <w:numId w:val="15"/>
        </w:numPr>
        <w:tabs>
          <w:tab w:val="left" w:pos="0"/>
        </w:tabs>
        <w:ind w:left="0" w:firstLine="0"/>
        <w:jc w:val="both"/>
        <w:rPr>
          <w:rStyle w:val="Titre2Car"/>
          <w:rFonts w:ascii="Arial" w:hAnsi="Arial" w:cs="Arial"/>
          <w:sz w:val="22"/>
          <w:u w:val="none"/>
        </w:rPr>
      </w:pPr>
      <w:r w:rsidRPr="00330141">
        <w:rPr>
          <w:rStyle w:val="Titre2Car"/>
          <w:rFonts w:ascii="Arial" w:hAnsi="Arial" w:cs="Arial"/>
          <w:sz w:val="22"/>
          <w:u w:val="none"/>
        </w:rPr>
        <w:t xml:space="preserve"> - </w:t>
      </w:r>
      <w:r w:rsidR="005F21AF" w:rsidRPr="00330141">
        <w:rPr>
          <w:rStyle w:val="Titre2Car"/>
          <w:rFonts w:ascii="Arial" w:hAnsi="Arial" w:cs="Arial"/>
          <w:sz w:val="22"/>
          <w:u w:val="none"/>
        </w:rPr>
        <w:t>Régime douanier :</w:t>
      </w:r>
    </w:p>
    <w:p w14:paraId="728B2915" w14:textId="300BCB7A" w:rsidR="009B30E8" w:rsidRPr="00330141" w:rsidRDefault="009B30E8" w:rsidP="009B30E8">
      <w:pPr>
        <w:tabs>
          <w:tab w:val="left" w:pos="0"/>
        </w:tabs>
        <w:jc w:val="both"/>
        <w:rPr>
          <w:rStyle w:val="Titre2Car"/>
          <w:rFonts w:ascii="Arial" w:hAnsi="Arial" w:cs="Arial"/>
          <w:b w:val="0"/>
          <w:i/>
          <w:color w:val="E36C0A" w:themeColor="accent6" w:themeShade="BF"/>
          <w:sz w:val="22"/>
          <w:u w:val="none"/>
        </w:rPr>
      </w:pPr>
      <w:r w:rsidRPr="00330141">
        <w:rPr>
          <w:rStyle w:val="Titre2Car"/>
          <w:rFonts w:ascii="Arial" w:hAnsi="Arial" w:cs="Arial"/>
          <w:b w:val="0"/>
          <w:i/>
          <w:color w:val="E36C0A" w:themeColor="accent6" w:themeShade="BF"/>
          <w:sz w:val="22"/>
          <w:u w:val="none"/>
        </w:rPr>
        <w:t>[* Article 20.2 à conserver uniquement si le Titulaire est un pays tiers hors Union Européenne].</w:t>
      </w:r>
    </w:p>
    <w:p w14:paraId="49D73691" w14:textId="77777777" w:rsidR="00B34C9F" w:rsidRPr="00330141" w:rsidRDefault="00B34C9F" w:rsidP="00B34C9F">
      <w:pPr>
        <w:tabs>
          <w:tab w:val="left" w:pos="1134"/>
          <w:tab w:val="left" w:pos="6946"/>
        </w:tabs>
        <w:jc w:val="both"/>
        <w:rPr>
          <w:rFonts w:ascii="Arial" w:hAnsi="Arial" w:cs="Arial"/>
          <w:sz w:val="22"/>
          <w:szCs w:val="22"/>
        </w:rPr>
      </w:pPr>
      <w:r w:rsidRPr="00330141">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330141" w:rsidRDefault="005F21AF" w:rsidP="005F21AF">
      <w:pPr>
        <w:tabs>
          <w:tab w:val="left" w:pos="1134"/>
          <w:tab w:val="left" w:pos="6946"/>
        </w:tabs>
        <w:jc w:val="both"/>
        <w:rPr>
          <w:rFonts w:ascii="Arial" w:hAnsi="Arial" w:cs="Arial"/>
          <w:color w:val="000000"/>
          <w:sz w:val="22"/>
          <w:szCs w:val="22"/>
        </w:rPr>
      </w:pPr>
    </w:p>
    <w:p w14:paraId="18AFDBF7"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330141" w:rsidRDefault="005F21AF" w:rsidP="005F21AF">
      <w:pPr>
        <w:tabs>
          <w:tab w:val="left" w:pos="1134"/>
          <w:tab w:val="left" w:pos="6946"/>
        </w:tabs>
        <w:jc w:val="both"/>
        <w:rPr>
          <w:rFonts w:ascii="Arial" w:hAnsi="Arial" w:cs="Arial"/>
          <w:color w:val="000000"/>
          <w:sz w:val="22"/>
          <w:szCs w:val="22"/>
        </w:rPr>
      </w:pPr>
    </w:p>
    <w:p w14:paraId="78527975"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330141" w:rsidRDefault="005F21AF" w:rsidP="005F21AF">
      <w:pPr>
        <w:tabs>
          <w:tab w:val="left" w:pos="1134"/>
          <w:tab w:val="left" w:pos="6946"/>
        </w:tabs>
        <w:jc w:val="both"/>
        <w:rPr>
          <w:rFonts w:ascii="Arial" w:hAnsi="Arial" w:cs="Arial"/>
          <w:color w:val="000000"/>
          <w:sz w:val="22"/>
          <w:szCs w:val="22"/>
        </w:rPr>
      </w:pPr>
    </w:p>
    <w:p w14:paraId="20F85554"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330141" w:rsidRDefault="005F21AF" w:rsidP="005F21AF">
      <w:pPr>
        <w:tabs>
          <w:tab w:val="left" w:pos="1134"/>
          <w:tab w:val="left" w:pos="6946"/>
        </w:tabs>
        <w:jc w:val="both"/>
        <w:rPr>
          <w:rFonts w:ascii="Arial" w:hAnsi="Arial" w:cs="Arial"/>
          <w:color w:val="000000"/>
          <w:sz w:val="22"/>
          <w:szCs w:val="22"/>
        </w:rPr>
      </w:pPr>
    </w:p>
    <w:p w14:paraId="5DF90A23" w14:textId="77777777" w:rsidR="005F21AF" w:rsidRPr="00330141" w:rsidRDefault="005F21AF" w:rsidP="005F21AF">
      <w:pPr>
        <w:tabs>
          <w:tab w:val="left" w:pos="1134"/>
          <w:tab w:val="left" w:pos="6946"/>
        </w:tabs>
        <w:jc w:val="both"/>
        <w:rPr>
          <w:rFonts w:ascii="Arial" w:hAnsi="Arial" w:cs="Arial"/>
          <w:color w:val="000000"/>
          <w:sz w:val="22"/>
          <w:szCs w:val="22"/>
        </w:rPr>
      </w:pPr>
      <w:r w:rsidRPr="00330141">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330141" w:rsidRDefault="005F21AF" w:rsidP="005F21AF">
      <w:pPr>
        <w:tabs>
          <w:tab w:val="left" w:pos="1134"/>
          <w:tab w:val="left" w:pos="6946"/>
        </w:tabs>
        <w:jc w:val="both"/>
        <w:rPr>
          <w:rFonts w:ascii="Arial" w:hAnsi="Arial" w:cs="Arial"/>
          <w:color w:val="000000"/>
          <w:sz w:val="22"/>
          <w:szCs w:val="22"/>
        </w:rPr>
      </w:pPr>
    </w:p>
    <w:p w14:paraId="3B076D12" w14:textId="31CAD177" w:rsidR="005F21AF" w:rsidRPr="00330141" w:rsidRDefault="005F21AF" w:rsidP="005F21AF">
      <w:pPr>
        <w:tabs>
          <w:tab w:val="left" w:pos="1134"/>
          <w:tab w:val="left" w:pos="6946"/>
        </w:tabs>
        <w:jc w:val="both"/>
        <w:rPr>
          <w:rFonts w:ascii="Arial" w:hAnsi="Arial" w:cs="Arial"/>
          <w:sz w:val="22"/>
          <w:szCs w:val="22"/>
        </w:rPr>
      </w:pPr>
      <w:r w:rsidRPr="00330141">
        <w:rPr>
          <w:rFonts w:ascii="Arial" w:hAnsi="Arial" w:cs="Arial"/>
          <w:color w:val="000000"/>
          <w:sz w:val="22"/>
          <w:szCs w:val="22"/>
        </w:rPr>
        <w:t xml:space="preserve">Le dédouanement de la marchandise sera pris en charge par le représentant en douane agréé du CEA/Grenoble c’est-à-dire la société </w:t>
      </w:r>
      <w:r w:rsidR="00800652" w:rsidRPr="00330141">
        <w:rPr>
          <w:rFonts w:ascii="Arial" w:hAnsi="Arial" w:cs="Arial"/>
          <w:color w:val="000000"/>
          <w:sz w:val="22"/>
          <w:szCs w:val="22"/>
        </w:rPr>
        <w:t>ZIEGLER</w:t>
      </w:r>
      <w:r w:rsidRPr="00330141">
        <w:rPr>
          <w:rFonts w:ascii="Arial" w:hAnsi="Arial" w:cs="Arial"/>
          <w:color w:val="000000"/>
          <w:sz w:val="22"/>
          <w:szCs w:val="22"/>
        </w:rPr>
        <w:t xml:space="preserve">, située </w:t>
      </w:r>
      <w:r w:rsidR="00800652" w:rsidRPr="00330141">
        <w:rPr>
          <w:rFonts w:ascii="Arial" w:hAnsi="Arial" w:cs="Arial"/>
          <w:color w:val="000000"/>
          <w:sz w:val="22"/>
          <w:szCs w:val="22"/>
        </w:rPr>
        <w:t xml:space="preserve">23 rue de </w:t>
      </w:r>
      <w:proofErr w:type="spellStart"/>
      <w:r w:rsidR="00800652" w:rsidRPr="00330141">
        <w:rPr>
          <w:rFonts w:ascii="Arial" w:hAnsi="Arial" w:cs="Arial"/>
          <w:color w:val="000000"/>
          <w:sz w:val="22"/>
          <w:szCs w:val="22"/>
        </w:rPr>
        <w:t>Brotterode</w:t>
      </w:r>
      <w:proofErr w:type="spellEnd"/>
      <w:r w:rsidRPr="00330141">
        <w:rPr>
          <w:rFonts w:ascii="Arial" w:hAnsi="Arial" w:cs="Arial"/>
          <w:color w:val="000000"/>
          <w:sz w:val="22"/>
          <w:szCs w:val="22"/>
        </w:rPr>
        <w:t xml:space="preserve">, </w:t>
      </w:r>
      <w:r w:rsidR="00800652" w:rsidRPr="00330141">
        <w:rPr>
          <w:rFonts w:ascii="Arial" w:hAnsi="Arial" w:cs="Arial"/>
          <w:color w:val="000000"/>
          <w:sz w:val="22"/>
          <w:szCs w:val="22"/>
        </w:rPr>
        <w:t>38950</w:t>
      </w:r>
      <w:r w:rsidRPr="00330141">
        <w:rPr>
          <w:rFonts w:ascii="Arial" w:hAnsi="Arial" w:cs="Arial"/>
          <w:color w:val="000000"/>
          <w:sz w:val="22"/>
          <w:szCs w:val="22"/>
        </w:rPr>
        <w:t xml:space="preserve"> Saint </w:t>
      </w:r>
      <w:r w:rsidR="00800652" w:rsidRPr="00330141">
        <w:rPr>
          <w:rFonts w:ascii="Arial" w:hAnsi="Arial" w:cs="Arial"/>
          <w:color w:val="000000"/>
          <w:sz w:val="22"/>
          <w:szCs w:val="22"/>
        </w:rPr>
        <w:t xml:space="preserve">Martin le </w:t>
      </w:r>
      <w:proofErr w:type="spellStart"/>
      <w:r w:rsidR="00800652" w:rsidRPr="00330141">
        <w:rPr>
          <w:rFonts w:ascii="Arial" w:hAnsi="Arial" w:cs="Arial"/>
          <w:color w:val="000000"/>
          <w:sz w:val="22"/>
          <w:szCs w:val="22"/>
        </w:rPr>
        <w:t>Vinoux</w:t>
      </w:r>
      <w:proofErr w:type="spellEnd"/>
      <w:r w:rsidRPr="00330141">
        <w:rPr>
          <w:rFonts w:ascii="Arial" w:hAnsi="Arial" w:cs="Arial"/>
          <w:color w:val="000000"/>
          <w:sz w:val="22"/>
          <w:szCs w:val="22"/>
        </w:rPr>
        <w:t>, depuis le départ de la marchandise avec les numéros de LTA (</w:t>
      </w:r>
      <w:proofErr w:type="spellStart"/>
      <w:r w:rsidRPr="00330141">
        <w:rPr>
          <w:rFonts w:ascii="Arial" w:hAnsi="Arial" w:cs="Arial"/>
          <w:color w:val="000000"/>
          <w:sz w:val="22"/>
          <w:szCs w:val="22"/>
        </w:rPr>
        <w:t>airway</w:t>
      </w:r>
      <w:proofErr w:type="spellEnd"/>
      <w:r w:rsidRPr="00330141">
        <w:rPr>
          <w:rFonts w:ascii="Arial" w:hAnsi="Arial" w:cs="Arial"/>
          <w:color w:val="000000"/>
          <w:sz w:val="22"/>
          <w:szCs w:val="22"/>
        </w:rPr>
        <w:t xml:space="preserve"> bill) en </w:t>
      </w:r>
      <w:r w:rsidRPr="00330141">
        <w:rPr>
          <w:rFonts w:ascii="Arial" w:hAnsi="Arial" w:cs="Arial"/>
          <w:color w:val="000000"/>
          <w:sz w:val="22"/>
          <w:szCs w:val="22"/>
        </w:rPr>
        <w:lastRenderedPageBreak/>
        <w:t xml:space="preserve">cas de transport aérien ou d’une copie du connaissement (bill of </w:t>
      </w:r>
      <w:proofErr w:type="spellStart"/>
      <w:r w:rsidRPr="00330141">
        <w:rPr>
          <w:rFonts w:ascii="Arial" w:hAnsi="Arial" w:cs="Arial"/>
          <w:color w:val="000000"/>
          <w:sz w:val="22"/>
          <w:szCs w:val="22"/>
        </w:rPr>
        <w:t>lading</w:t>
      </w:r>
      <w:proofErr w:type="spellEnd"/>
      <w:r w:rsidRPr="00330141">
        <w:rPr>
          <w:rFonts w:ascii="Arial" w:hAnsi="Arial" w:cs="Arial"/>
          <w:color w:val="000000"/>
          <w:sz w:val="22"/>
          <w:szCs w:val="22"/>
        </w:rPr>
        <w:t>) en cas de transport maritime, et la facture accompagnant le transport.</w:t>
      </w:r>
    </w:p>
    <w:p w14:paraId="0D897AE6" w14:textId="77777777" w:rsidR="00B61689" w:rsidRPr="00330141" w:rsidRDefault="00B61689" w:rsidP="00B61689">
      <w:pPr>
        <w:tabs>
          <w:tab w:val="left" w:pos="1134"/>
          <w:tab w:val="left" w:pos="6946"/>
        </w:tabs>
        <w:jc w:val="both"/>
        <w:rPr>
          <w:rFonts w:ascii="Arial" w:hAnsi="Arial" w:cs="Arial"/>
          <w:sz w:val="22"/>
          <w:szCs w:val="22"/>
        </w:rPr>
      </w:pPr>
    </w:p>
    <w:p w14:paraId="6E3C8711" w14:textId="77777777" w:rsidR="00B61689" w:rsidRPr="00330141" w:rsidRDefault="00B61689" w:rsidP="005F21AF">
      <w:pPr>
        <w:pStyle w:val="StyleTitre1Arial11ptSoulignementpais"/>
        <w:rPr>
          <w:rFonts w:cs="Arial"/>
        </w:rPr>
      </w:pPr>
      <w:bookmarkStart w:id="25" w:name="_Toc183606859"/>
      <w:r w:rsidRPr="00330141">
        <w:rPr>
          <w:rFonts w:cs="Arial"/>
        </w:rP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Pr="00330141">
            <w:rPr>
              <w:rFonts w:cs="Arial"/>
            </w:rPr>
            <w:t>LA REGLEMENTATION FISCALE</w:t>
          </w:r>
        </w:smartTag>
        <w:r w:rsidRPr="00330141">
          <w:rPr>
            <w:rFonts w:cs="Arial"/>
          </w:rPr>
          <w:t xml:space="preserve"> ET</w:t>
        </w:r>
      </w:smartTag>
      <w:r w:rsidRPr="00330141">
        <w:rPr>
          <w:rFonts w:cs="Arial"/>
        </w:rPr>
        <w:t xml:space="preserve"> SOCIALE</w:t>
      </w:r>
      <w:bookmarkEnd w:id="25"/>
    </w:p>
    <w:p w14:paraId="35750D81" w14:textId="77777777" w:rsidR="001358FD" w:rsidRPr="00330141" w:rsidRDefault="001358FD" w:rsidP="001358FD">
      <w:pPr>
        <w:pStyle w:val="Corpsdetexte3"/>
        <w:jc w:val="both"/>
        <w:rPr>
          <w:rFonts w:ascii="Arial" w:hAnsi="Arial" w:cs="Arial"/>
          <w:szCs w:val="22"/>
        </w:rPr>
      </w:pPr>
      <w:r w:rsidRPr="00330141">
        <w:rPr>
          <w:rFonts w:ascii="Arial" w:hAnsi="Arial" w:cs="Arial"/>
          <w:szCs w:val="22"/>
        </w:rPr>
        <w:t>Le Titulaire s’engage à remettre :</w:t>
      </w:r>
    </w:p>
    <w:p w14:paraId="6693E7ED" w14:textId="3458B3C5" w:rsidR="001358FD" w:rsidRPr="00330141" w:rsidRDefault="001358FD" w:rsidP="001358FD">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szCs w:val="22"/>
        </w:rPr>
      </w:pPr>
      <w:proofErr w:type="gramStart"/>
      <w:r w:rsidRPr="00330141">
        <w:rPr>
          <w:rFonts w:ascii="Arial" w:hAnsi="Arial" w:cs="Arial"/>
          <w:color w:val="161616"/>
          <w:w w:val="95"/>
          <w:szCs w:val="22"/>
        </w:rPr>
        <w:t>lors</w:t>
      </w:r>
      <w:proofErr w:type="gramEnd"/>
      <w:r w:rsidRPr="00330141">
        <w:rPr>
          <w:rFonts w:ascii="Arial" w:hAnsi="Arial" w:cs="Arial"/>
          <w:color w:val="161616"/>
          <w:spacing w:val="12"/>
          <w:w w:val="95"/>
          <w:szCs w:val="22"/>
        </w:rPr>
        <w:t xml:space="preserve"> </w:t>
      </w:r>
      <w:r w:rsidRPr="00330141">
        <w:rPr>
          <w:rFonts w:ascii="Arial" w:hAnsi="Arial" w:cs="Arial"/>
          <w:color w:val="161616"/>
          <w:w w:val="95"/>
          <w:szCs w:val="22"/>
        </w:rPr>
        <w:t>de</w:t>
      </w:r>
      <w:r w:rsidRPr="00330141">
        <w:rPr>
          <w:rFonts w:ascii="Arial" w:hAnsi="Arial" w:cs="Arial"/>
          <w:color w:val="161616"/>
          <w:spacing w:val="20"/>
          <w:w w:val="95"/>
          <w:szCs w:val="22"/>
        </w:rPr>
        <w:t xml:space="preserve"> </w:t>
      </w:r>
      <w:r w:rsidRPr="00330141">
        <w:rPr>
          <w:rFonts w:ascii="Arial" w:hAnsi="Arial" w:cs="Arial"/>
          <w:color w:val="161616"/>
          <w:w w:val="95"/>
          <w:szCs w:val="22"/>
        </w:rPr>
        <w:t>la</w:t>
      </w:r>
      <w:r w:rsidRPr="00330141">
        <w:rPr>
          <w:rFonts w:ascii="Arial" w:hAnsi="Arial" w:cs="Arial"/>
          <w:color w:val="161616"/>
          <w:spacing w:val="6"/>
          <w:w w:val="95"/>
          <w:szCs w:val="22"/>
        </w:rPr>
        <w:t xml:space="preserve"> </w:t>
      </w:r>
      <w:r w:rsidRPr="00330141">
        <w:rPr>
          <w:rFonts w:ascii="Arial" w:hAnsi="Arial" w:cs="Arial"/>
          <w:color w:val="161616"/>
          <w:w w:val="95"/>
          <w:szCs w:val="22"/>
        </w:rPr>
        <w:t>conclusion</w:t>
      </w:r>
      <w:r w:rsidRPr="00330141">
        <w:rPr>
          <w:rFonts w:ascii="Arial" w:hAnsi="Arial" w:cs="Arial"/>
          <w:color w:val="161616"/>
          <w:spacing w:val="26"/>
          <w:w w:val="95"/>
          <w:szCs w:val="22"/>
        </w:rPr>
        <w:t xml:space="preserve"> </w:t>
      </w:r>
      <w:r w:rsidRPr="00330141">
        <w:rPr>
          <w:rFonts w:ascii="Arial" w:hAnsi="Arial" w:cs="Arial"/>
          <w:color w:val="161616"/>
          <w:w w:val="95"/>
          <w:szCs w:val="22"/>
        </w:rPr>
        <w:t>du</w:t>
      </w:r>
      <w:r w:rsidRPr="00330141">
        <w:rPr>
          <w:rFonts w:ascii="Arial" w:hAnsi="Arial" w:cs="Arial"/>
          <w:color w:val="161616"/>
          <w:spacing w:val="25"/>
          <w:w w:val="95"/>
          <w:szCs w:val="22"/>
        </w:rPr>
        <w:t xml:space="preserve"> </w:t>
      </w:r>
      <w:r w:rsidRPr="00330141">
        <w:rPr>
          <w:rFonts w:ascii="Arial" w:hAnsi="Arial" w:cs="Arial"/>
          <w:color w:val="161616"/>
          <w:w w:val="95"/>
          <w:szCs w:val="22"/>
        </w:rPr>
        <w:t>présent</w:t>
      </w:r>
      <w:r w:rsidRPr="00330141">
        <w:rPr>
          <w:rFonts w:ascii="Arial" w:hAnsi="Arial" w:cs="Arial"/>
          <w:color w:val="161616"/>
          <w:spacing w:val="24"/>
          <w:w w:val="95"/>
          <w:szCs w:val="22"/>
        </w:rPr>
        <w:t xml:space="preserve"> </w:t>
      </w:r>
      <w:r w:rsidRPr="00330141">
        <w:rPr>
          <w:rFonts w:ascii="Arial" w:hAnsi="Arial" w:cs="Arial"/>
          <w:color w:val="161616"/>
          <w:w w:val="95"/>
          <w:szCs w:val="22"/>
        </w:rPr>
        <w:t>marché</w:t>
      </w:r>
      <w:r w:rsidRPr="00330141">
        <w:rPr>
          <w:rFonts w:ascii="Arial" w:hAnsi="Arial" w:cs="Arial"/>
          <w:color w:val="161616"/>
          <w:spacing w:val="15"/>
          <w:w w:val="95"/>
          <w:szCs w:val="22"/>
        </w:rPr>
        <w:t xml:space="preserve"> </w:t>
      </w:r>
      <w:r w:rsidRPr="00330141">
        <w:rPr>
          <w:rFonts w:ascii="Arial" w:hAnsi="Arial" w:cs="Arial"/>
          <w:color w:val="161616"/>
          <w:w w:val="95"/>
          <w:szCs w:val="22"/>
        </w:rPr>
        <w:t>et</w:t>
      </w:r>
      <w:r w:rsidRPr="00330141">
        <w:rPr>
          <w:rFonts w:ascii="Arial" w:hAnsi="Arial" w:cs="Arial"/>
          <w:color w:val="161616"/>
          <w:spacing w:val="16"/>
          <w:w w:val="95"/>
          <w:szCs w:val="22"/>
        </w:rPr>
        <w:t xml:space="preserve"> </w:t>
      </w:r>
      <w:r w:rsidRPr="00330141">
        <w:rPr>
          <w:rFonts w:ascii="Arial" w:hAnsi="Arial" w:cs="Arial"/>
          <w:color w:val="161616"/>
          <w:w w:val="95"/>
          <w:szCs w:val="22"/>
        </w:rPr>
        <w:t>tous</w:t>
      </w:r>
      <w:r w:rsidRPr="00330141">
        <w:rPr>
          <w:rFonts w:ascii="Arial" w:hAnsi="Arial" w:cs="Arial"/>
          <w:color w:val="161616"/>
          <w:spacing w:val="29"/>
          <w:w w:val="95"/>
          <w:szCs w:val="22"/>
        </w:rPr>
        <w:t xml:space="preserve"> </w:t>
      </w:r>
      <w:r w:rsidRPr="00330141">
        <w:rPr>
          <w:rFonts w:ascii="Arial" w:hAnsi="Arial" w:cs="Arial"/>
          <w:color w:val="161616"/>
          <w:w w:val="95"/>
          <w:szCs w:val="22"/>
        </w:rPr>
        <w:t>les</w:t>
      </w:r>
      <w:r w:rsidRPr="00330141">
        <w:rPr>
          <w:rFonts w:ascii="Arial" w:hAnsi="Arial" w:cs="Arial"/>
          <w:color w:val="161616"/>
          <w:spacing w:val="9"/>
          <w:w w:val="95"/>
          <w:szCs w:val="22"/>
        </w:rPr>
        <w:t xml:space="preserve"> </w:t>
      </w:r>
      <w:r w:rsidRPr="00330141">
        <w:rPr>
          <w:rFonts w:ascii="Arial" w:hAnsi="Arial" w:cs="Arial"/>
          <w:color w:val="161616"/>
          <w:w w:val="95"/>
          <w:szCs w:val="22"/>
        </w:rPr>
        <w:t>six</w:t>
      </w:r>
      <w:r w:rsidRPr="00330141">
        <w:rPr>
          <w:rFonts w:ascii="Arial" w:hAnsi="Arial" w:cs="Arial"/>
          <w:color w:val="161616"/>
          <w:spacing w:val="30"/>
          <w:w w:val="95"/>
          <w:szCs w:val="22"/>
        </w:rPr>
        <w:t xml:space="preserve"> </w:t>
      </w:r>
      <w:r w:rsidRPr="00330141">
        <w:rPr>
          <w:rFonts w:ascii="Arial" w:hAnsi="Arial" w:cs="Arial"/>
          <w:color w:val="161616"/>
          <w:w w:val="95"/>
          <w:szCs w:val="22"/>
        </w:rPr>
        <w:t>mois</w:t>
      </w:r>
      <w:r w:rsidRPr="00330141">
        <w:rPr>
          <w:rFonts w:ascii="Arial" w:hAnsi="Arial" w:cs="Arial"/>
          <w:color w:val="161616"/>
          <w:spacing w:val="19"/>
          <w:w w:val="95"/>
          <w:szCs w:val="22"/>
        </w:rPr>
        <w:t xml:space="preserve"> </w:t>
      </w:r>
      <w:r w:rsidRPr="00330141">
        <w:rPr>
          <w:rFonts w:ascii="Arial" w:hAnsi="Arial" w:cs="Arial"/>
          <w:color w:val="161616"/>
          <w:w w:val="95"/>
          <w:szCs w:val="22"/>
        </w:rPr>
        <w:t>à</w:t>
      </w:r>
      <w:r w:rsidRPr="00330141">
        <w:rPr>
          <w:rFonts w:ascii="Arial" w:hAnsi="Arial" w:cs="Arial"/>
          <w:color w:val="161616"/>
          <w:spacing w:val="13"/>
          <w:w w:val="95"/>
          <w:szCs w:val="22"/>
        </w:rPr>
        <w:t xml:space="preserve"> </w:t>
      </w:r>
      <w:r w:rsidRPr="00330141">
        <w:rPr>
          <w:rFonts w:ascii="Arial" w:hAnsi="Arial" w:cs="Arial"/>
          <w:color w:val="161616"/>
          <w:w w:val="95"/>
          <w:szCs w:val="22"/>
        </w:rPr>
        <w:t>compter</w:t>
      </w:r>
      <w:r w:rsidRPr="00330141">
        <w:rPr>
          <w:rFonts w:ascii="Arial" w:hAnsi="Arial" w:cs="Arial"/>
          <w:color w:val="161616"/>
          <w:spacing w:val="32"/>
          <w:w w:val="95"/>
          <w:szCs w:val="22"/>
        </w:rPr>
        <w:t xml:space="preserve"> </w:t>
      </w:r>
      <w:r w:rsidRPr="00330141">
        <w:rPr>
          <w:rFonts w:ascii="Arial" w:hAnsi="Arial" w:cs="Arial"/>
          <w:color w:val="161616"/>
          <w:w w:val="95"/>
          <w:szCs w:val="22"/>
        </w:rPr>
        <w:t>de</w:t>
      </w:r>
      <w:r w:rsidRPr="00330141">
        <w:rPr>
          <w:rFonts w:ascii="Arial" w:hAnsi="Arial" w:cs="Arial"/>
          <w:color w:val="161616"/>
          <w:spacing w:val="17"/>
          <w:w w:val="95"/>
          <w:szCs w:val="22"/>
        </w:rPr>
        <w:t xml:space="preserve"> </w:t>
      </w:r>
      <w:r w:rsidRPr="00330141">
        <w:rPr>
          <w:rFonts w:ascii="Arial" w:hAnsi="Arial" w:cs="Arial"/>
          <w:color w:val="161616"/>
          <w:w w:val="95"/>
          <w:szCs w:val="22"/>
        </w:rPr>
        <w:t>sa</w:t>
      </w:r>
      <w:r w:rsidRPr="00330141">
        <w:rPr>
          <w:rFonts w:ascii="Arial" w:hAnsi="Arial" w:cs="Arial"/>
          <w:color w:val="161616"/>
          <w:spacing w:val="22"/>
          <w:w w:val="95"/>
          <w:szCs w:val="22"/>
        </w:rPr>
        <w:t xml:space="preserve"> </w:t>
      </w:r>
      <w:r w:rsidR="002D5ECE" w:rsidRPr="00330141">
        <w:rPr>
          <w:rFonts w:ascii="Arial" w:hAnsi="Arial" w:cs="Arial"/>
          <w:color w:val="161616"/>
          <w:w w:val="95"/>
          <w:szCs w:val="22"/>
        </w:rPr>
        <w:t>notification</w:t>
      </w:r>
      <w:r w:rsidRPr="00330141">
        <w:rPr>
          <w:rFonts w:ascii="Arial" w:hAnsi="Arial" w:cs="Arial"/>
          <w:color w:val="161616"/>
          <w:spacing w:val="-23"/>
          <w:w w:val="95"/>
          <w:szCs w:val="22"/>
        </w:rPr>
        <w:t xml:space="preserve"> </w:t>
      </w:r>
      <w:r w:rsidRPr="00330141">
        <w:rPr>
          <w:rFonts w:ascii="Arial" w:hAnsi="Arial" w:cs="Arial"/>
          <w:color w:val="343434"/>
          <w:w w:val="95"/>
          <w:szCs w:val="22"/>
        </w:rPr>
        <w:t>,</w:t>
      </w:r>
      <w:r w:rsidRPr="00330141">
        <w:rPr>
          <w:rFonts w:ascii="Arial" w:hAnsi="Arial" w:cs="Arial"/>
          <w:color w:val="343434"/>
          <w:w w:val="87"/>
          <w:szCs w:val="22"/>
        </w:rPr>
        <w:t xml:space="preserve"> </w:t>
      </w:r>
      <w:r w:rsidRPr="00330141">
        <w:rPr>
          <w:rFonts w:ascii="Arial" w:hAnsi="Arial" w:cs="Arial"/>
          <w:color w:val="161616"/>
          <w:w w:val="95"/>
          <w:szCs w:val="22"/>
        </w:rPr>
        <w:t>jusqu</w:t>
      </w:r>
      <w:r w:rsidRPr="00330141">
        <w:rPr>
          <w:rFonts w:ascii="Arial" w:hAnsi="Arial" w:cs="Arial"/>
          <w:color w:val="343434"/>
          <w:spacing w:val="7"/>
          <w:w w:val="95"/>
          <w:szCs w:val="22"/>
        </w:rPr>
        <w:t>'</w:t>
      </w:r>
      <w:r w:rsidRPr="00330141">
        <w:rPr>
          <w:rFonts w:ascii="Arial" w:hAnsi="Arial" w:cs="Arial"/>
          <w:color w:val="161616"/>
          <w:w w:val="95"/>
          <w:szCs w:val="22"/>
        </w:rPr>
        <w:t>à</w:t>
      </w:r>
      <w:r w:rsidRPr="00330141">
        <w:rPr>
          <w:rFonts w:ascii="Arial" w:hAnsi="Arial" w:cs="Arial"/>
          <w:color w:val="161616"/>
          <w:spacing w:val="31"/>
          <w:w w:val="95"/>
          <w:szCs w:val="22"/>
        </w:rPr>
        <w:t xml:space="preserve"> </w:t>
      </w:r>
      <w:r w:rsidRPr="00330141">
        <w:rPr>
          <w:rFonts w:ascii="Arial" w:hAnsi="Arial" w:cs="Arial"/>
          <w:color w:val="161616"/>
          <w:w w:val="95"/>
          <w:szCs w:val="22"/>
        </w:rPr>
        <w:t>la</w:t>
      </w:r>
      <w:r w:rsidRPr="00330141">
        <w:rPr>
          <w:rFonts w:ascii="Arial" w:hAnsi="Arial" w:cs="Arial"/>
          <w:color w:val="161616"/>
          <w:spacing w:val="14"/>
          <w:w w:val="95"/>
          <w:szCs w:val="22"/>
        </w:rPr>
        <w:t xml:space="preserve"> </w:t>
      </w:r>
      <w:r w:rsidRPr="00330141">
        <w:rPr>
          <w:rFonts w:ascii="Arial" w:hAnsi="Arial" w:cs="Arial"/>
          <w:color w:val="161616"/>
          <w:w w:val="95"/>
          <w:szCs w:val="22"/>
        </w:rPr>
        <w:t>fin</w:t>
      </w:r>
      <w:r w:rsidRPr="00330141">
        <w:rPr>
          <w:rFonts w:ascii="Arial" w:hAnsi="Arial" w:cs="Arial"/>
          <w:color w:val="161616"/>
          <w:spacing w:val="21"/>
          <w:w w:val="95"/>
          <w:szCs w:val="22"/>
        </w:rPr>
        <w:t xml:space="preserve"> </w:t>
      </w:r>
      <w:r w:rsidRPr="00330141">
        <w:rPr>
          <w:rFonts w:ascii="Arial" w:hAnsi="Arial" w:cs="Arial"/>
          <w:color w:val="161616"/>
          <w:w w:val="95"/>
          <w:szCs w:val="22"/>
        </w:rPr>
        <w:t>de</w:t>
      </w:r>
      <w:r w:rsidRPr="00330141">
        <w:rPr>
          <w:rFonts w:ascii="Arial" w:hAnsi="Arial" w:cs="Arial"/>
          <w:color w:val="161616"/>
          <w:spacing w:val="26"/>
          <w:w w:val="95"/>
          <w:szCs w:val="22"/>
        </w:rPr>
        <w:t xml:space="preserve"> </w:t>
      </w:r>
      <w:r w:rsidRPr="00330141">
        <w:rPr>
          <w:rFonts w:ascii="Arial" w:hAnsi="Arial" w:cs="Arial"/>
          <w:color w:val="161616"/>
          <w:spacing w:val="-5"/>
          <w:w w:val="95"/>
          <w:szCs w:val="22"/>
        </w:rPr>
        <w:t>l</w:t>
      </w:r>
      <w:r w:rsidRPr="00330141">
        <w:rPr>
          <w:rFonts w:ascii="Arial" w:hAnsi="Arial" w:cs="Arial"/>
          <w:color w:val="343434"/>
          <w:spacing w:val="15"/>
          <w:w w:val="95"/>
          <w:szCs w:val="22"/>
        </w:rPr>
        <w:t>'</w:t>
      </w:r>
      <w:r w:rsidRPr="00330141">
        <w:rPr>
          <w:rFonts w:ascii="Arial" w:hAnsi="Arial" w:cs="Arial"/>
          <w:color w:val="161616"/>
          <w:w w:val="95"/>
          <w:szCs w:val="22"/>
        </w:rPr>
        <w:t>exécution,</w:t>
      </w:r>
      <w:r w:rsidRPr="00330141">
        <w:rPr>
          <w:rFonts w:ascii="Arial" w:hAnsi="Arial" w:cs="Arial"/>
          <w:color w:val="161616"/>
          <w:spacing w:val="42"/>
          <w:w w:val="95"/>
          <w:szCs w:val="22"/>
        </w:rPr>
        <w:t xml:space="preserve"> </w:t>
      </w:r>
      <w:r w:rsidRPr="00330141">
        <w:rPr>
          <w:rFonts w:ascii="Arial" w:hAnsi="Arial" w:cs="Arial"/>
          <w:color w:val="161616"/>
          <w:w w:val="95"/>
          <w:szCs w:val="22"/>
        </w:rPr>
        <w:t>les</w:t>
      </w:r>
      <w:r w:rsidRPr="00330141">
        <w:rPr>
          <w:rFonts w:ascii="Arial" w:hAnsi="Arial" w:cs="Arial"/>
          <w:color w:val="161616"/>
          <w:spacing w:val="22"/>
          <w:w w:val="95"/>
          <w:szCs w:val="22"/>
        </w:rPr>
        <w:t xml:space="preserve"> </w:t>
      </w:r>
      <w:r w:rsidRPr="00330141">
        <w:rPr>
          <w:rFonts w:ascii="Arial" w:hAnsi="Arial" w:cs="Arial"/>
          <w:color w:val="161616"/>
          <w:w w:val="95"/>
          <w:szCs w:val="22"/>
        </w:rPr>
        <w:t>documents</w:t>
      </w:r>
      <w:r w:rsidRPr="00330141">
        <w:rPr>
          <w:rFonts w:ascii="Arial" w:hAnsi="Arial" w:cs="Arial"/>
          <w:color w:val="161616"/>
          <w:spacing w:val="48"/>
          <w:w w:val="95"/>
          <w:szCs w:val="22"/>
        </w:rPr>
        <w:t xml:space="preserve"> </w:t>
      </w:r>
      <w:r w:rsidRPr="00330141">
        <w:rPr>
          <w:rFonts w:ascii="Arial" w:hAnsi="Arial" w:cs="Arial"/>
          <w:color w:val="161616"/>
          <w:w w:val="95"/>
          <w:szCs w:val="22"/>
        </w:rPr>
        <w:t>exigés</w:t>
      </w:r>
      <w:r w:rsidRPr="00330141">
        <w:rPr>
          <w:rFonts w:ascii="Arial" w:hAnsi="Arial" w:cs="Arial"/>
          <w:color w:val="161616"/>
          <w:spacing w:val="34"/>
          <w:w w:val="95"/>
          <w:szCs w:val="22"/>
        </w:rPr>
        <w:t xml:space="preserve"> </w:t>
      </w:r>
      <w:r w:rsidRPr="00330141">
        <w:rPr>
          <w:rFonts w:ascii="Arial" w:hAnsi="Arial" w:cs="Arial"/>
          <w:color w:val="161616"/>
          <w:w w:val="95"/>
          <w:szCs w:val="22"/>
        </w:rPr>
        <w:t>à</w:t>
      </w:r>
      <w:r w:rsidRPr="00330141">
        <w:rPr>
          <w:rFonts w:ascii="Arial" w:hAnsi="Arial" w:cs="Arial"/>
          <w:color w:val="161616"/>
          <w:spacing w:val="24"/>
          <w:w w:val="95"/>
          <w:szCs w:val="22"/>
        </w:rPr>
        <w:t xml:space="preserve"> </w:t>
      </w:r>
      <w:r w:rsidRPr="00330141">
        <w:rPr>
          <w:rFonts w:ascii="Arial" w:hAnsi="Arial" w:cs="Arial"/>
          <w:color w:val="161616"/>
          <w:w w:val="95"/>
          <w:szCs w:val="22"/>
        </w:rPr>
        <w:t>l'article</w:t>
      </w:r>
      <w:r w:rsidRPr="00330141">
        <w:rPr>
          <w:rFonts w:ascii="Arial" w:hAnsi="Arial" w:cs="Arial"/>
          <w:color w:val="161616"/>
          <w:spacing w:val="26"/>
          <w:w w:val="95"/>
          <w:szCs w:val="22"/>
        </w:rPr>
        <w:t xml:space="preserve"> </w:t>
      </w:r>
      <w:r w:rsidRPr="00330141">
        <w:rPr>
          <w:rFonts w:ascii="Arial" w:hAnsi="Arial" w:cs="Arial"/>
          <w:color w:val="161616"/>
          <w:spacing w:val="3"/>
          <w:w w:val="95"/>
          <w:szCs w:val="22"/>
        </w:rPr>
        <w:t>D</w:t>
      </w:r>
      <w:r w:rsidRPr="00330141">
        <w:rPr>
          <w:rFonts w:ascii="Arial" w:hAnsi="Arial" w:cs="Arial"/>
          <w:color w:val="343434"/>
          <w:spacing w:val="-15"/>
          <w:w w:val="95"/>
          <w:szCs w:val="22"/>
        </w:rPr>
        <w:t>.</w:t>
      </w:r>
      <w:r w:rsidRPr="00330141">
        <w:rPr>
          <w:rFonts w:ascii="Arial" w:hAnsi="Arial" w:cs="Arial"/>
          <w:color w:val="161616"/>
          <w:w w:val="95"/>
          <w:szCs w:val="22"/>
        </w:rPr>
        <w:t>8222-5</w:t>
      </w:r>
      <w:r w:rsidRPr="00330141">
        <w:rPr>
          <w:rFonts w:ascii="Arial" w:hAnsi="Arial" w:cs="Arial"/>
          <w:color w:val="161616"/>
          <w:spacing w:val="37"/>
          <w:w w:val="95"/>
          <w:szCs w:val="22"/>
        </w:rPr>
        <w:t xml:space="preserve"> </w:t>
      </w:r>
      <w:r w:rsidRPr="00330141">
        <w:rPr>
          <w:rFonts w:ascii="Arial" w:hAnsi="Arial" w:cs="Arial"/>
          <w:color w:val="161616"/>
          <w:w w:val="95"/>
          <w:szCs w:val="22"/>
        </w:rPr>
        <w:t>(</w:t>
      </w:r>
      <w:r w:rsidRPr="00330141">
        <w:rPr>
          <w:rFonts w:ascii="Arial" w:hAnsi="Arial" w:cs="Arial"/>
          <w:color w:val="161616"/>
          <w:spacing w:val="1"/>
          <w:w w:val="95"/>
          <w:szCs w:val="22"/>
        </w:rPr>
        <w:t>s</w:t>
      </w:r>
      <w:r w:rsidRPr="00330141">
        <w:rPr>
          <w:rFonts w:ascii="Arial" w:hAnsi="Arial" w:cs="Arial"/>
          <w:color w:val="343434"/>
          <w:spacing w:val="12"/>
          <w:w w:val="95"/>
          <w:szCs w:val="22"/>
        </w:rPr>
        <w:t>'</w:t>
      </w:r>
      <w:r w:rsidRPr="00330141">
        <w:rPr>
          <w:rFonts w:ascii="Arial" w:hAnsi="Arial" w:cs="Arial"/>
          <w:color w:val="161616"/>
          <w:w w:val="95"/>
          <w:szCs w:val="22"/>
        </w:rPr>
        <w:t>il</w:t>
      </w:r>
      <w:r w:rsidRPr="00330141">
        <w:rPr>
          <w:rFonts w:ascii="Arial" w:hAnsi="Arial" w:cs="Arial"/>
          <w:color w:val="161616"/>
          <w:spacing w:val="10"/>
          <w:w w:val="95"/>
          <w:szCs w:val="22"/>
        </w:rPr>
        <w:t xml:space="preserve"> </w:t>
      </w:r>
      <w:r w:rsidRPr="00330141">
        <w:rPr>
          <w:rFonts w:ascii="Arial" w:hAnsi="Arial" w:cs="Arial"/>
          <w:color w:val="161616"/>
          <w:w w:val="95"/>
          <w:szCs w:val="22"/>
        </w:rPr>
        <w:t>est</w:t>
      </w:r>
      <w:r w:rsidRPr="00330141">
        <w:rPr>
          <w:rFonts w:ascii="Arial" w:hAnsi="Arial" w:cs="Arial"/>
          <w:color w:val="161616"/>
          <w:spacing w:val="26"/>
          <w:w w:val="95"/>
          <w:szCs w:val="22"/>
        </w:rPr>
        <w:t xml:space="preserve"> </w:t>
      </w:r>
      <w:r w:rsidRPr="00330141">
        <w:rPr>
          <w:rFonts w:ascii="Arial" w:hAnsi="Arial" w:cs="Arial"/>
          <w:color w:val="161616"/>
          <w:w w:val="95"/>
          <w:szCs w:val="22"/>
        </w:rPr>
        <w:t>établi</w:t>
      </w:r>
      <w:r w:rsidRPr="00330141">
        <w:rPr>
          <w:rFonts w:ascii="Arial" w:hAnsi="Arial" w:cs="Arial"/>
          <w:color w:val="161616"/>
          <w:spacing w:val="24"/>
          <w:w w:val="95"/>
          <w:szCs w:val="22"/>
        </w:rPr>
        <w:t xml:space="preserve"> </w:t>
      </w:r>
      <w:r w:rsidRPr="00330141">
        <w:rPr>
          <w:rFonts w:ascii="Arial" w:hAnsi="Arial" w:cs="Arial"/>
          <w:color w:val="161616"/>
          <w:w w:val="95"/>
          <w:szCs w:val="22"/>
        </w:rPr>
        <w:t>en</w:t>
      </w:r>
      <w:r w:rsidRPr="00330141">
        <w:rPr>
          <w:rFonts w:ascii="Arial" w:hAnsi="Arial" w:cs="Arial"/>
          <w:color w:val="161616"/>
          <w:szCs w:val="22"/>
        </w:rPr>
        <w:t xml:space="preserve"> </w:t>
      </w:r>
      <w:r w:rsidRPr="00330141">
        <w:rPr>
          <w:rFonts w:ascii="Arial" w:hAnsi="Arial" w:cs="Arial"/>
          <w:color w:val="161616"/>
          <w:w w:val="95"/>
          <w:szCs w:val="22"/>
        </w:rPr>
        <w:t>France)</w:t>
      </w:r>
      <w:r w:rsidRPr="00330141">
        <w:rPr>
          <w:rFonts w:ascii="Arial" w:hAnsi="Arial" w:cs="Arial"/>
          <w:color w:val="161616"/>
          <w:spacing w:val="20"/>
          <w:w w:val="95"/>
          <w:szCs w:val="22"/>
        </w:rPr>
        <w:t xml:space="preserve"> </w:t>
      </w:r>
      <w:r w:rsidRPr="00330141">
        <w:rPr>
          <w:rFonts w:ascii="Arial" w:hAnsi="Arial" w:cs="Arial"/>
          <w:color w:val="161616"/>
          <w:w w:val="95"/>
          <w:szCs w:val="22"/>
        </w:rPr>
        <w:t>ou</w:t>
      </w:r>
      <w:r w:rsidRPr="00330141">
        <w:rPr>
          <w:rFonts w:ascii="Arial" w:hAnsi="Arial" w:cs="Arial"/>
          <w:color w:val="161616"/>
          <w:spacing w:val="30"/>
          <w:w w:val="95"/>
          <w:szCs w:val="22"/>
        </w:rPr>
        <w:t xml:space="preserve"> </w:t>
      </w:r>
      <w:r w:rsidRPr="00330141">
        <w:rPr>
          <w:rFonts w:ascii="Arial" w:hAnsi="Arial" w:cs="Arial"/>
          <w:color w:val="161616"/>
          <w:w w:val="95"/>
          <w:szCs w:val="22"/>
        </w:rPr>
        <w:t>à</w:t>
      </w:r>
      <w:r w:rsidRPr="00330141">
        <w:rPr>
          <w:rFonts w:ascii="Arial" w:hAnsi="Arial" w:cs="Arial"/>
          <w:color w:val="161616"/>
          <w:spacing w:val="30"/>
          <w:w w:val="95"/>
          <w:szCs w:val="22"/>
        </w:rPr>
        <w:t xml:space="preserve"> </w:t>
      </w:r>
      <w:r w:rsidRPr="00330141">
        <w:rPr>
          <w:rFonts w:ascii="Arial" w:hAnsi="Arial" w:cs="Arial"/>
          <w:color w:val="161616"/>
          <w:w w:val="95"/>
          <w:szCs w:val="22"/>
        </w:rPr>
        <w:t>l'article</w:t>
      </w:r>
      <w:r w:rsidRPr="00330141">
        <w:rPr>
          <w:rFonts w:ascii="Arial" w:hAnsi="Arial" w:cs="Arial"/>
          <w:color w:val="161616"/>
          <w:spacing w:val="31"/>
          <w:w w:val="95"/>
          <w:szCs w:val="22"/>
        </w:rPr>
        <w:t xml:space="preserve"> </w:t>
      </w:r>
      <w:r w:rsidRPr="00330141">
        <w:rPr>
          <w:rFonts w:ascii="Arial" w:hAnsi="Arial" w:cs="Arial"/>
          <w:color w:val="161616"/>
          <w:w w:val="95"/>
          <w:szCs w:val="22"/>
        </w:rPr>
        <w:t>D.8222-7</w:t>
      </w:r>
      <w:r w:rsidRPr="00330141">
        <w:rPr>
          <w:rFonts w:ascii="Arial" w:hAnsi="Arial" w:cs="Arial"/>
          <w:color w:val="161616"/>
          <w:spacing w:val="27"/>
          <w:w w:val="95"/>
          <w:szCs w:val="22"/>
        </w:rPr>
        <w:t xml:space="preserve"> </w:t>
      </w:r>
      <w:r w:rsidRPr="00330141">
        <w:rPr>
          <w:rFonts w:ascii="Arial" w:hAnsi="Arial" w:cs="Arial"/>
          <w:color w:val="161616"/>
          <w:w w:val="95"/>
          <w:szCs w:val="22"/>
        </w:rPr>
        <w:t>(</w:t>
      </w:r>
      <w:r w:rsidRPr="00330141">
        <w:rPr>
          <w:rFonts w:ascii="Arial" w:hAnsi="Arial" w:cs="Arial"/>
          <w:color w:val="161616"/>
          <w:spacing w:val="6"/>
          <w:w w:val="95"/>
          <w:szCs w:val="22"/>
        </w:rPr>
        <w:t>s</w:t>
      </w:r>
      <w:r w:rsidRPr="00330141">
        <w:rPr>
          <w:rFonts w:ascii="Arial" w:hAnsi="Arial" w:cs="Arial"/>
          <w:color w:val="343434"/>
          <w:spacing w:val="7"/>
          <w:w w:val="95"/>
          <w:szCs w:val="22"/>
        </w:rPr>
        <w:t>'</w:t>
      </w:r>
      <w:r w:rsidRPr="00330141">
        <w:rPr>
          <w:rFonts w:ascii="Arial" w:hAnsi="Arial" w:cs="Arial"/>
          <w:color w:val="161616"/>
          <w:w w:val="95"/>
          <w:szCs w:val="22"/>
        </w:rPr>
        <w:t>il</w:t>
      </w:r>
      <w:r w:rsidRPr="00330141">
        <w:rPr>
          <w:rFonts w:ascii="Arial" w:hAnsi="Arial" w:cs="Arial"/>
          <w:color w:val="161616"/>
          <w:spacing w:val="20"/>
          <w:w w:val="95"/>
          <w:szCs w:val="22"/>
        </w:rPr>
        <w:t xml:space="preserve"> </w:t>
      </w:r>
      <w:r w:rsidRPr="00330141">
        <w:rPr>
          <w:rFonts w:ascii="Arial" w:hAnsi="Arial" w:cs="Arial"/>
          <w:color w:val="161616"/>
          <w:w w:val="95"/>
          <w:szCs w:val="22"/>
        </w:rPr>
        <w:t>est</w:t>
      </w:r>
      <w:r w:rsidRPr="00330141">
        <w:rPr>
          <w:rFonts w:ascii="Arial" w:hAnsi="Arial" w:cs="Arial"/>
          <w:color w:val="161616"/>
          <w:spacing w:val="30"/>
          <w:w w:val="95"/>
          <w:szCs w:val="22"/>
        </w:rPr>
        <w:t xml:space="preserve"> </w:t>
      </w:r>
      <w:r w:rsidRPr="00330141">
        <w:rPr>
          <w:rFonts w:ascii="Arial" w:hAnsi="Arial" w:cs="Arial"/>
          <w:color w:val="161616"/>
          <w:w w:val="95"/>
          <w:szCs w:val="22"/>
        </w:rPr>
        <w:t>établi</w:t>
      </w:r>
      <w:r w:rsidRPr="00330141">
        <w:rPr>
          <w:rFonts w:ascii="Arial" w:hAnsi="Arial" w:cs="Arial"/>
          <w:color w:val="161616"/>
          <w:spacing w:val="29"/>
          <w:w w:val="95"/>
          <w:szCs w:val="22"/>
        </w:rPr>
        <w:t xml:space="preserve"> </w:t>
      </w:r>
      <w:r w:rsidRPr="00330141">
        <w:rPr>
          <w:rFonts w:ascii="Arial" w:hAnsi="Arial" w:cs="Arial"/>
          <w:color w:val="161616"/>
          <w:w w:val="95"/>
          <w:szCs w:val="22"/>
        </w:rPr>
        <w:t>à</w:t>
      </w:r>
      <w:r w:rsidRPr="00330141">
        <w:rPr>
          <w:rFonts w:ascii="Arial" w:hAnsi="Arial" w:cs="Arial"/>
          <w:color w:val="161616"/>
          <w:spacing w:val="35"/>
          <w:w w:val="95"/>
          <w:szCs w:val="22"/>
        </w:rPr>
        <w:t xml:space="preserve"> </w:t>
      </w:r>
      <w:r w:rsidRPr="00330141">
        <w:rPr>
          <w:rFonts w:ascii="Arial" w:hAnsi="Arial" w:cs="Arial"/>
          <w:color w:val="161616"/>
          <w:w w:val="95"/>
          <w:szCs w:val="22"/>
        </w:rPr>
        <w:t>l'étranger)</w:t>
      </w:r>
      <w:r w:rsidRPr="00330141">
        <w:rPr>
          <w:rFonts w:ascii="Arial" w:hAnsi="Arial" w:cs="Arial"/>
          <w:color w:val="161616"/>
          <w:spacing w:val="18"/>
          <w:w w:val="95"/>
          <w:szCs w:val="22"/>
        </w:rPr>
        <w:t xml:space="preserve"> </w:t>
      </w:r>
      <w:r w:rsidRPr="00330141">
        <w:rPr>
          <w:rFonts w:ascii="Arial" w:hAnsi="Arial" w:cs="Arial"/>
          <w:color w:val="161616"/>
          <w:w w:val="95"/>
          <w:szCs w:val="22"/>
        </w:rPr>
        <w:t>du</w:t>
      </w:r>
      <w:r w:rsidRPr="00330141">
        <w:rPr>
          <w:rFonts w:ascii="Arial" w:hAnsi="Arial" w:cs="Arial"/>
          <w:color w:val="161616"/>
          <w:spacing w:val="32"/>
          <w:w w:val="95"/>
          <w:szCs w:val="22"/>
        </w:rPr>
        <w:t xml:space="preserve"> </w:t>
      </w:r>
      <w:r w:rsidRPr="00330141">
        <w:rPr>
          <w:rFonts w:ascii="Arial" w:hAnsi="Arial" w:cs="Arial"/>
          <w:color w:val="161616"/>
          <w:w w:val="95"/>
          <w:szCs w:val="22"/>
        </w:rPr>
        <w:t>Code</w:t>
      </w:r>
      <w:r w:rsidRPr="00330141">
        <w:rPr>
          <w:rFonts w:ascii="Arial" w:hAnsi="Arial" w:cs="Arial"/>
          <w:color w:val="161616"/>
          <w:spacing w:val="28"/>
          <w:w w:val="95"/>
          <w:szCs w:val="22"/>
        </w:rPr>
        <w:t xml:space="preserve"> </w:t>
      </w:r>
      <w:r w:rsidRPr="00330141">
        <w:rPr>
          <w:rFonts w:ascii="Arial" w:hAnsi="Arial" w:cs="Arial"/>
          <w:color w:val="161616"/>
          <w:w w:val="95"/>
          <w:szCs w:val="22"/>
        </w:rPr>
        <w:t>du</w:t>
      </w:r>
      <w:r w:rsidRPr="00330141">
        <w:rPr>
          <w:rFonts w:ascii="Arial" w:hAnsi="Arial" w:cs="Arial"/>
          <w:color w:val="161616"/>
          <w:spacing w:val="24"/>
          <w:w w:val="95"/>
          <w:szCs w:val="22"/>
        </w:rPr>
        <w:t xml:space="preserve"> </w:t>
      </w:r>
      <w:r w:rsidRPr="00330141">
        <w:rPr>
          <w:rFonts w:ascii="Arial" w:hAnsi="Arial" w:cs="Arial"/>
          <w:color w:val="161616"/>
          <w:w w:val="95"/>
          <w:szCs w:val="22"/>
        </w:rPr>
        <w:t>travail</w:t>
      </w:r>
      <w:r w:rsidRPr="00330141">
        <w:rPr>
          <w:rFonts w:ascii="Arial" w:hAnsi="Arial" w:cs="Arial"/>
          <w:color w:val="161616"/>
          <w:spacing w:val="38"/>
          <w:w w:val="95"/>
          <w:szCs w:val="22"/>
        </w:rPr>
        <w:t xml:space="preserve"> </w:t>
      </w:r>
      <w:r w:rsidRPr="00330141">
        <w:rPr>
          <w:rFonts w:ascii="Arial" w:hAnsi="Arial" w:cs="Arial"/>
          <w:color w:val="161616"/>
          <w:w w:val="95"/>
          <w:szCs w:val="22"/>
        </w:rPr>
        <w:t>et,</w:t>
      </w:r>
      <w:r w:rsidRPr="00330141">
        <w:rPr>
          <w:rFonts w:ascii="Arial" w:hAnsi="Arial" w:cs="Arial"/>
          <w:color w:val="161616"/>
          <w:spacing w:val="38"/>
          <w:w w:val="95"/>
          <w:szCs w:val="22"/>
        </w:rPr>
        <w:t xml:space="preserve"> </w:t>
      </w:r>
      <w:r w:rsidRPr="00330141">
        <w:rPr>
          <w:rFonts w:ascii="Arial" w:hAnsi="Arial" w:cs="Arial"/>
          <w:color w:val="161616"/>
          <w:w w:val="95"/>
          <w:szCs w:val="22"/>
        </w:rPr>
        <w:t>le</w:t>
      </w:r>
      <w:r w:rsidRPr="00330141">
        <w:rPr>
          <w:rFonts w:ascii="Arial" w:hAnsi="Arial" w:cs="Arial"/>
          <w:color w:val="161616"/>
          <w:spacing w:val="13"/>
          <w:w w:val="95"/>
          <w:szCs w:val="22"/>
        </w:rPr>
        <w:t xml:space="preserve"> </w:t>
      </w:r>
      <w:r w:rsidRPr="00330141">
        <w:rPr>
          <w:rFonts w:ascii="Arial" w:hAnsi="Arial" w:cs="Arial"/>
          <w:color w:val="161616"/>
          <w:w w:val="95"/>
          <w:szCs w:val="22"/>
        </w:rPr>
        <w:t>cas</w:t>
      </w:r>
      <w:r w:rsidRPr="00330141">
        <w:rPr>
          <w:rFonts w:ascii="Arial" w:hAnsi="Arial" w:cs="Arial"/>
          <w:color w:val="161616"/>
          <w:w w:val="98"/>
          <w:szCs w:val="22"/>
        </w:rPr>
        <w:t xml:space="preserve"> </w:t>
      </w:r>
      <w:r w:rsidRPr="00330141">
        <w:rPr>
          <w:rFonts w:ascii="Arial" w:hAnsi="Arial" w:cs="Arial"/>
          <w:color w:val="161616"/>
          <w:w w:val="95"/>
          <w:szCs w:val="22"/>
        </w:rPr>
        <w:t>échéant,</w:t>
      </w:r>
      <w:r w:rsidRPr="00330141">
        <w:rPr>
          <w:rFonts w:ascii="Arial" w:hAnsi="Arial" w:cs="Arial"/>
          <w:color w:val="161616"/>
          <w:spacing w:val="30"/>
          <w:w w:val="95"/>
          <w:szCs w:val="22"/>
        </w:rPr>
        <w:t xml:space="preserve"> </w:t>
      </w:r>
      <w:r w:rsidRPr="00330141">
        <w:rPr>
          <w:rFonts w:ascii="Arial" w:hAnsi="Arial" w:cs="Arial"/>
          <w:color w:val="161616"/>
          <w:w w:val="95"/>
          <w:szCs w:val="22"/>
        </w:rPr>
        <w:t>la</w:t>
      </w:r>
      <w:r w:rsidRPr="00330141">
        <w:rPr>
          <w:rFonts w:ascii="Arial" w:hAnsi="Arial" w:cs="Arial"/>
          <w:color w:val="161616"/>
          <w:spacing w:val="9"/>
          <w:w w:val="95"/>
          <w:szCs w:val="22"/>
        </w:rPr>
        <w:t xml:space="preserve"> </w:t>
      </w:r>
      <w:r w:rsidRPr="00330141">
        <w:rPr>
          <w:rFonts w:ascii="Arial" w:hAnsi="Arial" w:cs="Arial"/>
          <w:color w:val="161616"/>
          <w:w w:val="95"/>
          <w:szCs w:val="22"/>
        </w:rPr>
        <w:t>liste</w:t>
      </w:r>
      <w:r w:rsidRPr="00330141">
        <w:rPr>
          <w:rFonts w:ascii="Arial" w:hAnsi="Arial" w:cs="Arial"/>
          <w:color w:val="161616"/>
          <w:spacing w:val="16"/>
          <w:w w:val="95"/>
          <w:szCs w:val="22"/>
        </w:rPr>
        <w:t xml:space="preserve"> </w:t>
      </w:r>
      <w:r w:rsidRPr="00330141">
        <w:rPr>
          <w:rFonts w:ascii="Arial" w:hAnsi="Arial" w:cs="Arial"/>
          <w:color w:val="161616"/>
          <w:w w:val="95"/>
          <w:szCs w:val="22"/>
        </w:rPr>
        <w:t>nominative</w:t>
      </w:r>
      <w:r w:rsidRPr="00330141">
        <w:rPr>
          <w:rFonts w:ascii="Arial" w:hAnsi="Arial" w:cs="Arial"/>
          <w:color w:val="161616"/>
          <w:spacing w:val="20"/>
          <w:w w:val="95"/>
          <w:szCs w:val="22"/>
        </w:rPr>
        <w:t xml:space="preserve"> </w:t>
      </w:r>
      <w:r w:rsidRPr="00330141">
        <w:rPr>
          <w:rFonts w:ascii="Arial" w:hAnsi="Arial" w:cs="Arial"/>
          <w:color w:val="161616"/>
          <w:w w:val="95"/>
          <w:szCs w:val="22"/>
        </w:rPr>
        <w:t>des</w:t>
      </w:r>
      <w:r w:rsidRPr="00330141">
        <w:rPr>
          <w:rFonts w:ascii="Arial" w:hAnsi="Arial" w:cs="Arial"/>
          <w:color w:val="161616"/>
          <w:spacing w:val="16"/>
          <w:w w:val="95"/>
          <w:szCs w:val="22"/>
        </w:rPr>
        <w:t xml:space="preserve"> </w:t>
      </w:r>
      <w:r w:rsidRPr="00330141">
        <w:rPr>
          <w:rFonts w:ascii="Arial" w:hAnsi="Arial" w:cs="Arial"/>
          <w:color w:val="161616"/>
          <w:w w:val="95"/>
          <w:szCs w:val="22"/>
        </w:rPr>
        <w:t>salariés</w:t>
      </w:r>
      <w:r w:rsidRPr="00330141">
        <w:rPr>
          <w:rFonts w:ascii="Arial" w:hAnsi="Arial" w:cs="Arial"/>
          <w:color w:val="161616"/>
          <w:spacing w:val="32"/>
          <w:w w:val="95"/>
          <w:szCs w:val="22"/>
        </w:rPr>
        <w:t xml:space="preserve"> </w:t>
      </w:r>
      <w:r w:rsidRPr="00330141">
        <w:rPr>
          <w:rFonts w:ascii="Arial" w:hAnsi="Arial" w:cs="Arial"/>
          <w:color w:val="161616"/>
          <w:w w:val="95"/>
          <w:szCs w:val="22"/>
        </w:rPr>
        <w:t>étrangers</w:t>
      </w:r>
      <w:r w:rsidRPr="00330141">
        <w:rPr>
          <w:rFonts w:ascii="Arial" w:hAnsi="Arial" w:cs="Arial"/>
          <w:color w:val="161616"/>
          <w:spacing w:val="25"/>
          <w:w w:val="95"/>
          <w:szCs w:val="22"/>
        </w:rPr>
        <w:t xml:space="preserve"> </w:t>
      </w:r>
      <w:r w:rsidRPr="00330141">
        <w:rPr>
          <w:rFonts w:ascii="Arial" w:hAnsi="Arial" w:cs="Arial"/>
          <w:color w:val="161616"/>
          <w:w w:val="95"/>
          <w:szCs w:val="22"/>
        </w:rPr>
        <w:t>qui</w:t>
      </w:r>
      <w:r w:rsidRPr="00330141">
        <w:rPr>
          <w:rFonts w:ascii="Arial" w:hAnsi="Arial" w:cs="Arial"/>
          <w:color w:val="161616"/>
          <w:spacing w:val="14"/>
          <w:w w:val="95"/>
          <w:szCs w:val="22"/>
        </w:rPr>
        <w:t xml:space="preserve"> </w:t>
      </w:r>
      <w:r w:rsidRPr="00330141">
        <w:rPr>
          <w:rFonts w:ascii="Arial" w:hAnsi="Arial" w:cs="Arial"/>
          <w:color w:val="161616"/>
          <w:w w:val="95"/>
          <w:szCs w:val="22"/>
        </w:rPr>
        <w:t>seraient</w:t>
      </w:r>
      <w:r w:rsidRPr="00330141">
        <w:rPr>
          <w:rFonts w:ascii="Arial" w:hAnsi="Arial" w:cs="Arial"/>
          <w:color w:val="161616"/>
          <w:spacing w:val="29"/>
          <w:w w:val="95"/>
          <w:szCs w:val="22"/>
        </w:rPr>
        <w:t xml:space="preserve"> </w:t>
      </w:r>
      <w:r w:rsidRPr="00330141">
        <w:rPr>
          <w:rFonts w:ascii="Arial" w:hAnsi="Arial" w:cs="Arial"/>
          <w:color w:val="161616"/>
          <w:w w:val="95"/>
          <w:szCs w:val="22"/>
        </w:rPr>
        <w:t>susceptibles</w:t>
      </w:r>
      <w:r w:rsidRPr="00330141">
        <w:rPr>
          <w:rFonts w:ascii="Arial" w:hAnsi="Arial" w:cs="Arial"/>
          <w:color w:val="161616"/>
          <w:spacing w:val="41"/>
          <w:w w:val="95"/>
          <w:szCs w:val="22"/>
        </w:rPr>
        <w:t xml:space="preserve"> </w:t>
      </w:r>
      <w:r w:rsidRPr="00330141">
        <w:rPr>
          <w:rFonts w:ascii="Arial" w:hAnsi="Arial" w:cs="Arial"/>
          <w:color w:val="161616"/>
          <w:w w:val="95"/>
          <w:szCs w:val="22"/>
        </w:rPr>
        <w:t>d'être</w:t>
      </w:r>
      <w:r w:rsidRPr="00330141">
        <w:rPr>
          <w:rFonts w:ascii="Arial" w:hAnsi="Arial" w:cs="Arial"/>
          <w:color w:val="161616"/>
          <w:w w:val="98"/>
          <w:szCs w:val="22"/>
        </w:rPr>
        <w:t xml:space="preserve"> </w:t>
      </w:r>
      <w:r w:rsidRPr="00330141">
        <w:rPr>
          <w:rFonts w:ascii="Arial" w:hAnsi="Arial" w:cs="Arial"/>
          <w:color w:val="161616"/>
          <w:w w:val="95"/>
          <w:szCs w:val="22"/>
        </w:rPr>
        <w:t>employés</w:t>
      </w:r>
      <w:r w:rsidRPr="00330141">
        <w:rPr>
          <w:rFonts w:ascii="Arial" w:hAnsi="Arial" w:cs="Arial"/>
          <w:color w:val="161616"/>
          <w:spacing w:val="35"/>
          <w:w w:val="95"/>
          <w:szCs w:val="22"/>
        </w:rPr>
        <w:t xml:space="preserve"> </w:t>
      </w:r>
      <w:r w:rsidRPr="00330141">
        <w:rPr>
          <w:rFonts w:ascii="Arial" w:hAnsi="Arial" w:cs="Arial"/>
          <w:color w:val="161616"/>
          <w:w w:val="95"/>
          <w:szCs w:val="22"/>
        </w:rPr>
        <w:t>(articles</w:t>
      </w:r>
      <w:r w:rsidRPr="00330141">
        <w:rPr>
          <w:rFonts w:ascii="Arial" w:hAnsi="Arial" w:cs="Arial"/>
          <w:color w:val="161616"/>
          <w:spacing w:val="30"/>
          <w:w w:val="95"/>
          <w:szCs w:val="22"/>
        </w:rPr>
        <w:t xml:space="preserve"> </w:t>
      </w:r>
      <w:r w:rsidRPr="00330141">
        <w:rPr>
          <w:rFonts w:ascii="Arial" w:hAnsi="Arial" w:cs="Arial"/>
          <w:color w:val="161616"/>
          <w:w w:val="95"/>
          <w:szCs w:val="22"/>
        </w:rPr>
        <w:t>D.</w:t>
      </w:r>
      <w:r w:rsidRPr="00330141">
        <w:rPr>
          <w:rFonts w:ascii="Arial" w:hAnsi="Arial" w:cs="Arial"/>
          <w:color w:val="161616"/>
          <w:spacing w:val="8"/>
          <w:w w:val="95"/>
          <w:szCs w:val="22"/>
        </w:rPr>
        <w:t xml:space="preserve"> </w:t>
      </w:r>
      <w:r w:rsidRPr="00330141">
        <w:rPr>
          <w:rFonts w:ascii="Arial" w:hAnsi="Arial" w:cs="Arial"/>
          <w:color w:val="161616"/>
          <w:w w:val="95"/>
          <w:szCs w:val="22"/>
        </w:rPr>
        <w:t>8254-2</w:t>
      </w:r>
      <w:r w:rsidRPr="00330141">
        <w:rPr>
          <w:rFonts w:ascii="Arial" w:hAnsi="Arial" w:cs="Arial"/>
          <w:color w:val="161616"/>
          <w:spacing w:val="24"/>
          <w:w w:val="95"/>
          <w:szCs w:val="22"/>
        </w:rPr>
        <w:t xml:space="preserve"> </w:t>
      </w:r>
      <w:r w:rsidRPr="00330141">
        <w:rPr>
          <w:rFonts w:ascii="Arial" w:hAnsi="Arial" w:cs="Arial"/>
          <w:color w:val="161616"/>
          <w:w w:val="95"/>
          <w:szCs w:val="22"/>
        </w:rPr>
        <w:t>à</w:t>
      </w:r>
      <w:r w:rsidRPr="00330141">
        <w:rPr>
          <w:rFonts w:ascii="Arial" w:hAnsi="Arial" w:cs="Arial"/>
          <w:color w:val="161616"/>
          <w:spacing w:val="21"/>
          <w:w w:val="95"/>
          <w:szCs w:val="22"/>
        </w:rPr>
        <w:t xml:space="preserve"> </w:t>
      </w:r>
      <w:r w:rsidRPr="00330141">
        <w:rPr>
          <w:rFonts w:ascii="Arial" w:hAnsi="Arial" w:cs="Arial"/>
          <w:color w:val="161616"/>
          <w:w w:val="95"/>
          <w:szCs w:val="22"/>
        </w:rPr>
        <w:t>D.</w:t>
      </w:r>
      <w:r w:rsidRPr="00330141">
        <w:rPr>
          <w:rFonts w:ascii="Arial" w:hAnsi="Arial" w:cs="Arial"/>
          <w:color w:val="161616"/>
          <w:spacing w:val="11"/>
          <w:w w:val="95"/>
          <w:szCs w:val="22"/>
        </w:rPr>
        <w:t xml:space="preserve"> </w:t>
      </w:r>
      <w:r w:rsidRPr="00330141">
        <w:rPr>
          <w:rFonts w:ascii="Arial" w:hAnsi="Arial" w:cs="Arial"/>
          <w:color w:val="161616"/>
          <w:w w:val="95"/>
          <w:szCs w:val="22"/>
        </w:rPr>
        <w:t>8254-5</w:t>
      </w:r>
      <w:r w:rsidRPr="00330141">
        <w:rPr>
          <w:rFonts w:ascii="Arial" w:hAnsi="Arial" w:cs="Arial"/>
          <w:color w:val="161616"/>
          <w:spacing w:val="29"/>
          <w:w w:val="95"/>
          <w:szCs w:val="22"/>
        </w:rPr>
        <w:t xml:space="preserve"> </w:t>
      </w:r>
      <w:r w:rsidRPr="00330141">
        <w:rPr>
          <w:rFonts w:ascii="Arial" w:hAnsi="Arial" w:cs="Arial"/>
          <w:color w:val="161616"/>
          <w:w w:val="95"/>
          <w:szCs w:val="22"/>
        </w:rPr>
        <w:t>du</w:t>
      </w:r>
      <w:r w:rsidRPr="00330141">
        <w:rPr>
          <w:rFonts w:ascii="Arial" w:hAnsi="Arial" w:cs="Arial"/>
          <w:color w:val="161616"/>
          <w:spacing w:val="22"/>
          <w:w w:val="95"/>
          <w:szCs w:val="22"/>
        </w:rPr>
        <w:t xml:space="preserve"> </w:t>
      </w:r>
      <w:r w:rsidRPr="00330141">
        <w:rPr>
          <w:rFonts w:ascii="Arial" w:hAnsi="Arial" w:cs="Arial"/>
          <w:color w:val="161616"/>
          <w:w w:val="95"/>
          <w:szCs w:val="22"/>
        </w:rPr>
        <w:t>Code</w:t>
      </w:r>
      <w:r w:rsidRPr="00330141">
        <w:rPr>
          <w:rFonts w:ascii="Arial" w:hAnsi="Arial" w:cs="Arial"/>
          <w:color w:val="161616"/>
          <w:spacing w:val="22"/>
          <w:w w:val="95"/>
          <w:szCs w:val="22"/>
        </w:rPr>
        <w:t xml:space="preserve"> </w:t>
      </w:r>
      <w:r w:rsidRPr="00330141">
        <w:rPr>
          <w:rFonts w:ascii="Arial" w:hAnsi="Arial" w:cs="Arial"/>
          <w:color w:val="161616"/>
          <w:w w:val="95"/>
          <w:szCs w:val="22"/>
        </w:rPr>
        <w:t>du</w:t>
      </w:r>
      <w:r w:rsidRPr="00330141">
        <w:rPr>
          <w:rFonts w:ascii="Arial" w:hAnsi="Arial" w:cs="Arial"/>
          <w:color w:val="161616"/>
          <w:spacing w:val="12"/>
          <w:w w:val="95"/>
          <w:szCs w:val="22"/>
        </w:rPr>
        <w:t xml:space="preserve"> </w:t>
      </w:r>
      <w:r w:rsidRPr="00330141">
        <w:rPr>
          <w:rFonts w:ascii="Arial" w:hAnsi="Arial" w:cs="Arial"/>
          <w:color w:val="161616"/>
          <w:w w:val="95"/>
          <w:szCs w:val="22"/>
        </w:rPr>
        <w:t>travail)</w:t>
      </w:r>
      <w:r w:rsidRPr="00330141">
        <w:rPr>
          <w:rFonts w:ascii="Arial" w:hAnsi="Arial" w:cs="Arial"/>
          <w:color w:val="161616"/>
          <w:spacing w:val="45"/>
          <w:w w:val="95"/>
          <w:szCs w:val="22"/>
        </w:rPr>
        <w:t xml:space="preserve"> </w:t>
      </w:r>
      <w:r w:rsidRPr="00330141">
        <w:rPr>
          <w:rFonts w:ascii="Arial" w:hAnsi="Arial" w:cs="Arial"/>
          <w:color w:val="161616"/>
          <w:w w:val="95"/>
          <w:szCs w:val="22"/>
        </w:rPr>
        <w:t>;</w:t>
      </w:r>
    </w:p>
    <w:p w14:paraId="533555AC" w14:textId="77777777" w:rsidR="001358FD" w:rsidRPr="00330141" w:rsidRDefault="001358FD" w:rsidP="001358FD">
      <w:pPr>
        <w:spacing w:before="9" w:line="220" w:lineRule="exact"/>
        <w:rPr>
          <w:rFonts w:ascii="Arial" w:hAnsi="Arial" w:cs="Arial"/>
          <w:sz w:val="22"/>
          <w:szCs w:val="22"/>
        </w:rPr>
      </w:pPr>
    </w:p>
    <w:p w14:paraId="72EF2F44" w14:textId="77777777" w:rsidR="00C06019" w:rsidRPr="00330141" w:rsidRDefault="00C06019" w:rsidP="00C06019">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color w:val="161616"/>
          <w:w w:val="95"/>
          <w:szCs w:val="22"/>
        </w:rPr>
      </w:pPr>
      <w:proofErr w:type="gramStart"/>
      <w:r w:rsidRPr="00330141">
        <w:rPr>
          <w:rFonts w:ascii="Arial" w:hAnsi="Arial" w:cs="Arial"/>
          <w:color w:val="161616"/>
          <w:w w:val="95"/>
          <w:szCs w:val="22"/>
        </w:rPr>
        <w:t>les</w:t>
      </w:r>
      <w:proofErr w:type="gramEnd"/>
      <w:r w:rsidRPr="00330141">
        <w:rPr>
          <w:rFonts w:ascii="Arial" w:hAnsi="Arial" w:cs="Arial"/>
          <w:color w:val="161616"/>
          <w:w w:val="95"/>
          <w:szCs w:val="22"/>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330141" w:rsidRDefault="001358FD" w:rsidP="001358FD">
      <w:pPr>
        <w:spacing w:before="9" w:line="220" w:lineRule="exact"/>
        <w:rPr>
          <w:rFonts w:ascii="Arial" w:hAnsi="Arial" w:cs="Arial"/>
          <w:sz w:val="22"/>
          <w:szCs w:val="22"/>
        </w:rPr>
      </w:pPr>
    </w:p>
    <w:p w14:paraId="25B06AC3" w14:textId="77777777" w:rsidR="001358FD" w:rsidRPr="00330141" w:rsidRDefault="001358FD" w:rsidP="001358FD">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Le Titulaire doit s'assurer lors de la conclusion du marché, et tout au long de son exécution, que ses</w:t>
      </w:r>
      <w:r w:rsidR="003F3F62" w:rsidRPr="00330141">
        <w:rPr>
          <w:rFonts w:ascii="Arial" w:hAnsi="Arial" w:cs="Arial"/>
          <w:color w:val="000000"/>
          <w:sz w:val="22"/>
          <w:szCs w:val="22"/>
        </w:rPr>
        <w:t xml:space="preserve"> fournisseurs et sous-traitants </w:t>
      </w:r>
      <w:r w:rsidRPr="00330141">
        <w:rPr>
          <w:rFonts w:ascii="Arial" w:hAnsi="Arial" w:cs="Arial"/>
          <w:color w:val="000000"/>
          <w:sz w:val="22"/>
          <w:szCs w:val="22"/>
        </w:rPr>
        <w:t>se conforment également à ces dispositions.</w:t>
      </w:r>
    </w:p>
    <w:p w14:paraId="7BFC6F5C" w14:textId="7888DBDF" w:rsidR="001358FD" w:rsidRPr="00330141" w:rsidRDefault="003F3F62" w:rsidP="001358FD">
      <w:pPr>
        <w:autoSpaceDE w:val="0"/>
        <w:autoSpaceDN w:val="0"/>
        <w:adjustRightInd w:val="0"/>
        <w:jc w:val="both"/>
        <w:rPr>
          <w:rFonts w:ascii="Arial" w:hAnsi="Arial" w:cs="Arial"/>
          <w:color w:val="000000"/>
          <w:sz w:val="22"/>
          <w:szCs w:val="22"/>
        </w:rPr>
      </w:pPr>
      <w:r w:rsidRPr="00330141">
        <w:rPr>
          <w:rFonts w:ascii="Arial" w:hAnsi="Arial" w:cs="Arial"/>
          <w:color w:val="000000"/>
          <w:sz w:val="22"/>
          <w:szCs w:val="22"/>
        </w:rPr>
        <w:t>Le Titulaire</w:t>
      </w:r>
      <w:r w:rsidR="001358FD" w:rsidRPr="00330141">
        <w:rPr>
          <w:rFonts w:ascii="Arial" w:hAnsi="Arial" w:cs="Arial"/>
          <w:color w:val="000000"/>
          <w:sz w:val="22"/>
          <w:szCs w:val="22"/>
        </w:rPr>
        <w:t xml:space="preserve"> encourt</w:t>
      </w:r>
      <w:r w:rsidRPr="00330141">
        <w:rPr>
          <w:rFonts w:ascii="Arial" w:hAnsi="Arial" w:cs="Arial"/>
          <w:color w:val="000000"/>
          <w:sz w:val="22"/>
          <w:szCs w:val="22"/>
        </w:rPr>
        <w:t xml:space="preserve"> des pénalités s'il ne les respecte pas</w:t>
      </w:r>
      <w:r w:rsidR="001358FD" w:rsidRPr="00330141">
        <w:rPr>
          <w:rFonts w:ascii="Arial" w:hAnsi="Arial" w:cs="Arial"/>
          <w:color w:val="000000"/>
          <w:sz w:val="22"/>
          <w:szCs w:val="22"/>
        </w:rPr>
        <w:t xml:space="preserve"> (cf. article </w:t>
      </w:r>
      <w:proofErr w:type="gramStart"/>
      <w:r w:rsidR="001358FD" w:rsidRPr="00330141">
        <w:rPr>
          <w:rFonts w:ascii="Arial" w:hAnsi="Arial" w:cs="Arial"/>
          <w:color w:val="000000"/>
          <w:sz w:val="22"/>
          <w:szCs w:val="22"/>
        </w:rPr>
        <w:t>21.1  des</w:t>
      </w:r>
      <w:proofErr w:type="gramEnd"/>
      <w:r w:rsidR="001358FD" w:rsidRPr="00330141">
        <w:rPr>
          <w:rFonts w:ascii="Arial" w:hAnsi="Arial" w:cs="Arial"/>
          <w:color w:val="000000"/>
          <w:sz w:val="22"/>
          <w:szCs w:val="22"/>
        </w:rPr>
        <w:t xml:space="preserve"> Conditions générales d'achat du CEA).</w:t>
      </w:r>
    </w:p>
    <w:p w14:paraId="1E49294A" w14:textId="77777777" w:rsidR="006121F3" w:rsidRPr="00330141" w:rsidRDefault="006121F3" w:rsidP="00567923">
      <w:pPr>
        <w:autoSpaceDE w:val="0"/>
        <w:autoSpaceDN w:val="0"/>
        <w:adjustRightInd w:val="0"/>
        <w:jc w:val="both"/>
        <w:rPr>
          <w:rFonts w:ascii="Arial" w:hAnsi="Arial" w:cs="Arial"/>
          <w:color w:val="000000"/>
          <w:sz w:val="22"/>
          <w:szCs w:val="22"/>
        </w:rPr>
      </w:pPr>
    </w:p>
    <w:p w14:paraId="2D9FD6EC" w14:textId="5553C476" w:rsidR="00175628" w:rsidRPr="00330141" w:rsidRDefault="00175628">
      <w:pPr>
        <w:tabs>
          <w:tab w:val="left" w:pos="1134"/>
          <w:tab w:val="left" w:pos="6946"/>
        </w:tabs>
        <w:jc w:val="both"/>
        <w:outlineLvl w:val="0"/>
        <w:rPr>
          <w:rFonts w:ascii="Arial" w:hAnsi="Arial" w:cs="Arial"/>
          <w:bCs/>
          <w:sz w:val="22"/>
          <w:szCs w:val="22"/>
        </w:rPr>
      </w:pPr>
    </w:p>
    <w:p w14:paraId="09A4C8EC" w14:textId="5A40BB83" w:rsidR="00175628" w:rsidRPr="00330141" w:rsidRDefault="00175628" w:rsidP="00BE24B6">
      <w:pPr>
        <w:pStyle w:val="StyleTitre1Arial11ptSoulignementpais"/>
        <w:jc w:val="both"/>
        <w:rPr>
          <w:rFonts w:cs="Arial"/>
          <w:szCs w:val="22"/>
        </w:rPr>
      </w:pPr>
      <w:bookmarkStart w:id="26" w:name="_Toc183606860"/>
      <w:r w:rsidRPr="00330141">
        <w:rPr>
          <w:rFonts w:cs="Arial"/>
          <w:bCs w:val="0"/>
          <w:szCs w:val="22"/>
        </w:rPr>
        <w:t>– ASSURANCE</w:t>
      </w:r>
      <w:bookmarkEnd w:id="26"/>
    </w:p>
    <w:p w14:paraId="3453F567" w14:textId="77777777" w:rsidR="00A17F09" w:rsidRPr="00330141" w:rsidRDefault="00A17F09" w:rsidP="00A17F09">
      <w:pPr>
        <w:autoSpaceDE w:val="0"/>
        <w:autoSpaceDN w:val="0"/>
        <w:adjustRightInd w:val="0"/>
        <w:jc w:val="both"/>
        <w:rPr>
          <w:rFonts w:ascii="Arial" w:hAnsi="Arial" w:cs="Arial"/>
          <w:spacing w:val="3"/>
          <w:sz w:val="22"/>
          <w:szCs w:val="22"/>
        </w:rPr>
      </w:pPr>
      <w:r w:rsidRPr="00330141">
        <w:rPr>
          <w:rFonts w:ascii="Arial" w:hAnsi="Arial" w:cs="Arial"/>
          <w:spacing w:val="3"/>
          <w:sz w:val="22"/>
          <w:szCs w:val="22"/>
        </w:rPr>
        <w:t xml:space="preserve">Les dispositions de l’article 38 des CGA s’appliquent pleinement au présent marché. </w:t>
      </w:r>
    </w:p>
    <w:p w14:paraId="796E71CA" w14:textId="77777777" w:rsidR="00093F0E" w:rsidRPr="00330141" w:rsidRDefault="00093F0E">
      <w:pPr>
        <w:tabs>
          <w:tab w:val="left" w:pos="1134"/>
          <w:tab w:val="left" w:pos="6946"/>
        </w:tabs>
        <w:jc w:val="both"/>
        <w:outlineLvl w:val="0"/>
        <w:rPr>
          <w:rFonts w:ascii="Arial" w:hAnsi="Arial" w:cs="Arial"/>
          <w:bCs/>
          <w:sz w:val="22"/>
          <w:szCs w:val="22"/>
        </w:rPr>
      </w:pPr>
    </w:p>
    <w:p w14:paraId="63EBC3A5" w14:textId="77777777" w:rsidR="00081FB4" w:rsidRPr="00330141" w:rsidRDefault="00081FB4" w:rsidP="00081FB4">
      <w:pPr>
        <w:jc w:val="both"/>
        <w:rPr>
          <w:rFonts w:ascii="Arial" w:hAnsi="Arial" w:cs="Arial"/>
          <w:sz w:val="22"/>
          <w:szCs w:val="22"/>
        </w:rPr>
      </w:pPr>
    </w:p>
    <w:p w14:paraId="7A7B5ABD" w14:textId="638288E3" w:rsidR="00081FB4" w:rsidRPr="00330141" w:rsidRDefault="00081FB4" w:rsidP="00081FB4">
      <w:pPr>
        <w:pStyle w:val="Titre1"/>
        <w:spacing w:after="120"/>
        <w:rPr>
          <w:rFonts w:ascii="Arial" w:hAnsi="Arial" w:cs="Arial"/>
        </w:rPr>
      </w:pPr>
      <w:bookmarkStart w:id="27" w:name="_Toc22118516"/>
      <w:bookmarkStart w:id="28" w:name="_Toc183606861"/>
      <w:r w:rsidRPr="00330141">
        <w:rPr>
          <w:rFonts w:ascii="Arial" w:hAnsi="Arial" w:cs="Arial"/>
          <w:sz w:val="22"/>
          <w:u w:val="thick"/>
        </w:rPr>
        <w:t xml:space="preserve">LOI </w:t>
      </w:r>
      <w:proofErr w:type="gramStart"/>
      <w:r w:rsidRPr="00330141">
        <w:rPr>
          <w:rFonts w:ascii="Arial" w:hAnsi="Arial" w:cs="Arial"/>
          <w:sz w:val="22"/>
          <w:u w:val="thick"/>
        </w:rPr>
        <w:t>APPLICABLE  ET</w:t>
      </w:r>
      <w:proofErr w:type="gramEnd"/>
      <w:r w:rsidRPr="00330141">
        <w:rPr>
          <w:rFonts w:ascii="Arial" w:hAnsi="Arial" w:cs="Arial"/>
          <w:sz w:val="22"/>
          <w:u w:val="thick"/>
        </w:rPr>
        <w:t xml:space="preserve"> JURIDICTION COMPETENTE</w:t>
      </w:r>
      <w:bookmarkEnd w:id="27"/>
      <w:bookmarkEnd w:id="28"/>
    </w:p>
    <w:p w14:paraId="695500BD" w14:textId="77777777" w:rsidR="00081FB4" w:rsidRPr="00330141" w:rsidRDefault="00081FB4" w:rsidP="00081FB4">
      <w:pPr>
        <w:jc w:val="both"/>
        <w:rPr>
          <w:rFonts w:ascii="Arial" w:hAnsi="Arial" w:cs="Arial"/>
          <w:sz w:val="22"/>
          <w:szCs w:val="22"/>
        </w:rPr>
      </w:pPr>
      <w:r w:rsidRPr="00330141">
        <w:rPr>
          <w:rFonts w:ascii="Arial" w:hAnsi="Arial" w:cs="Arial"/>
          <w:sz w:val="22"/>
          <w:szCs w:val="22"/>
        </w:rPr>
        <w:t>Il est expressément convenu que l’exécution du présent marché est soumise à la législation française.</w:t>
      </w:r>
    </w:p>
    <w:p w14:paraId="7D0A4B11" w14:textId="3A130742" w:rsidR="00081FB4" w:rsidRPr="00330141" w:rsidRDefault="00081FB4" w:rsidP="00081FB4">
      <w:pPr>
        <w:autoSpaceDE w:val="0"/>
        <w:autoSpaceDN w:val="0"/>
        <w:adjustRightInd w:val="0"/>
        <w:jc w:val="both"/>
        <w:rPr>
          <w:rFonts w:ascii="Arial" w:hAnsi="Arial" w:cs="Arial"/>
          <w:sz w:val="22"/>
          <w:szCs w:val="22"/>
        </w:rPr>
      </w:pPr>
      <w:r w:rsidRPr="00330141">
        <w:rPr>
          <w:rFonts w:ascii="Arial" w:hAnsi="Arial" w:cs="Arial"/>
          <w:sz w:val="22"/>
          <w:szCs w:val="22"/>
        </w:rPr>
        <w:t>Tout différend pouvant survenir entre le Titulaire et le CEA, relatif au présent marché, est de la compétence exclusive du Tribunal administratif de Grenoble.</w:t>
      </w:r>
    </w:p>
    <w:p w14:paraId="6234D4E2" w14:textId="77777777" w:rsidR="00081FB4" w:rsidRPr="00330141" w:rsidRDefault="00081FB4">
      <w:pPr>
        <w:tabs>
          <w:tab w:val="left" w:pos="1134"/>
          <w:tab w:val="left" w:pos="6946"/>
        </w:tabs>
        <w:jc w:val="both"/>
        <w:outlineLvl w:val="0"/>
        <w:rPr>
          <w:rFonts w:ascii="Arial" w:hAnsi="Arial" w:cs="Arial"/>
          <w:bCs/>
          <w:sz w:val="22"/>
          <w:szCs w:val="22"/>
        </w:rPr>
      </w:pPr>
    </w:p>
    <w:p w14:paraId="6E743FAF" w14:textId="77777777" w:rsidR="00671045" w:rsidRPr="00330141" w:rsidRDefault="007417B3" w:rsidP="005F21AF">
      <w:pPr>
        <w:pStyle w:val="StyleTitre1Arial11ptSoulignementpais"/>
        <w:rPr>
          <w:rFonts w:cs="Arial"/>
        </w:rPr>
      </w:pPr>
      <w:r w:rsidRPr="00330141">
        <w:rPr>
          <w:rFonts w:cs="Arial"/>
        </w:rPr>
        <w:t xml:space="preserve"> </w:t>
      </w:r>
      <w:bookmarkStart w:id="29" w:name="_Toc183606862"/>
      <w:r w:rsidR="00FC1DC9" w:rsidRPr="00330141">
        <w:rPr>
          <w:rFonts w:cs="Arial"/>
        </w:rPr>
        <w:t>CONCLUSION</w:t>
      </w:r>
      <w:r w:rsidR="00671045" w:rsidRPr="00330141">
        <w:rPr>
          <w:rFonts w:cs="Arial"/>
        </w:rPr>
        <w:t xml:space="preserve"> DU MARCHE</w:t>
      </w:r>
      <w:bookmarkEnd w:id="29"/>
    </w:p>
    <w:p w14:paraId="5621E1A1" w14:textId="059C4637" w:rsidR="00622A06" w:rsidRPr="00330141" w:rsidRDefault="00622A06" w:rsidP="00C2067A">
      <w:pPr>
        <w:jc w:val="both"/>
        <w:rPr>
          <w:rFonts w:ascii="Arial" w:hAnsi="Arial" w:cs="Arial"/>
          <w:sz w:val="22"/>
          <w:szCs w:val="22"/>
        </w:rPr>
      </w:pPr>
      <w:r w:rsidRPr="00330141">
        <w:rPr>
          <w:rFonts w:ascii="Arial" w:hAnsi="Arial" w:cs="Arial"/>
          <w:sz w:val="22"/>
          <w:szCs w:val="22"/>
        </w:rPr>
        <w:t xml:space="preserve">Il est demandé au </w:t>
      </w:r>
      <w:r w:rsidR="00F940F1" w:rsidRPr="00330141">
        <w:rPr>
          <w:rFonts w:ascii="Arial" w:hAnsi="Arial" w:cs="Arial"/>
          <w:sz w:val="22"/>
          <w:szCs w:val="22"/>
        </w:rPr>
        <w:t xml:space="preserve">Titulaire </w:t>
      </w:r>
      <w:r w:rsidR="002D5ECE" w:rsidRPr="00330141">
        <w:rPr>
          <w:rFonts w:ascii="Arial" w:hAnsi="Arial" w:cs="Arial"/>
          <w:sz w:val="22"/>
          <w:szCs w:val="22"/>
        </w:rPr>
        <w:t>de renvoyer le</w:t>
      </w:r>
      <w:r w:rsidRPr="00330141">
        <w:rPr>
          <w:rFonts w:ascii="Arial" w:hAnsi="Arial" w:cs="Arial"/>
          <w:sz w:val="22"/>
          <w:szCs w:val="22"/>
        </w:rPr>
        <w:t xml:space="preserve"> </w:t>
      </w:r>
      <w:r w:rsidR="00AE179C" w:rsidRPr="00330141">
        <w:rPr>
          <w:rFonts w:ascii="Arial" w:hAnsi="Arial" w:cs="Arial"/>
          <w:sz w:val="22"/>
          <w:szCs w:val="22"/>
        </w:rPr>
        <w:t xml:space="preserve">présent </w:t>
      </w:r>
      <w:r w:rsidRPr="00330141">
        <w:rPr>
          <w:rFonts w:ascii="Arial" w:hAnsi="Arial" w:cs="Arial"/>
          <w:sz w:val="22"/>
          <w:szCs w:val="22"/>
        </w:rPr>
        <w:t>marché dûment signé</w:t>
      </w:r>
      <w:r w:rsidR="006A1DBD" w:rsidRPr="00330141">
        <w:rPr>
          <w:rFonts w:ascii="Arial" w:hAnsi="Arial" w:cs="Arial"/>
          <w:sz w:val="22"/>
          <w:szCs w:val="22"/>
        </w:rPr>
        <w:t>.</w:t>
      </w:r>
    </w:p>
    <w:p w14:paraId="7618F1AB" w14:textId="77777777" w:rsidR="00A155EE" w:rsidRPr="00330141" w:rsidRDefault="00A155EE" w:rsidP="004766E3">
      <w:pPr>
        <w:jc w:val="both"/>
        <w:rPr>
          <w:rFonts w:ascii="Arial" w:hAnsi="Arial" w:cs="Arial"/>
          <w:sz w:val="22"/>
          <w:szCs w:val="22"/>
        </w:rPr>
      </w:pPr>
    </w:p>
    <w:p w14:paraId="35FC2E39" w14:textId="6BFC9483" w:rsidR="00622A06" w:rsidRPr="00330141" w:rsidRDefault="002D5ECE" w:rsidP="004766E3">
      <w:pPr>
        <w:jc w:val="both"/>
        <w:rPr>
          <w:rFonts w:ascii="Arial" w:hAnsi="Arial" w:cs="Arial"/>
          <w:b/>
          <w:sz w:val="22"/>
          <w:szCs w:val="22"/>
        </w:rPr>
      </w:pPr>
      <w:r w:rsidRPr="00330141">
        <w:rPr>
          <w:rFonts w:ascii="Arial" w:hAnsi="Arial" w:cs="Arial"/>
          <w:b/>
          <w:sz w:val="22"/>
          <w:szCs w:val="22"/>
        </w:rPr>
        <w:t xml:space="preserve">Fait à Grenoble en un </w:t>
      </w:r>
      <w:r w:rsidR="00622A06" w:rsidRPr="00330141">
        <w:rPr>
          <w:rFonts w:ascii="Arial" w:hAnsi="Arial" w:cs="Arial"/>
          <w:b/>
          <w:sz w:val="22"/>
          <w:szCs w:val="22"/>
        </w:rPr>
        <w:t>exemplaire,</w:t>
      </w:r>
    </w:p>
    <w:p w14:paraId="0187409B" w14:textId="77777777" w:rsidR="00622A06" w:rsidRPr="00330141" w:rsidRDefault="00622A06" w:rsidP="004766E3">
      <w:pPr>
        <w:jc w:val="both"/>
        <w:rPr>
          <w:rFonts w:ascii="Arial" w:hAnsi="Arial" w:cs="Arial"/>
          <w:sz w:val="22"/>
          <w:szCs w:val="22"/>
        </w:rPr>
      </w:pPr>
      <w:r w:rsidRPr="00330141">
        <w:rPr>
          <w:rFonts w:ascii="Arial" w:hAnsi="Arial" w:cs="Arial"/>
          <w:sz w:val="22"/>
          <w:szCs w:val="22"/>
        </w:rPr>
        <w:t xml:space="preserve">Le </w:t>
      </w:r>
    </w:p>
    <w:p w14:paraId="3CC6228C" w14:textId="77777777" w:rsidR="00622A06" w:rsidRPr="00330141"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330141" w14:paraId="157CF654" w14:textId="77777777">
        <w:tc>
          <w:tcPr>
            <w:tcW w:w="4322" w:type="dxa"/>
          </w:tcPr>
          <w:p w14:paraId="18281D18" w14:textId="77777777" w:rsidR="00622A06" w:rsidRPr="00330141" w:rsidRDefault="00622A06" w:rsidP="00671045">
            <w:pPr>
              <w:tabs>
                <w:tab w:val="left" w:pos="1134"/>
                <w:tab w:val="left" w:pos="6946"/>
              </w:tabs>
              <w:jc w:val="center"/>
              <w:rPr>
                <w:rFonts w:ascii="Arial" w:hAnsi="Arial" w:cs="Arial"/>
                <w:b/>
                <w:i/>
                <w:sz w:val="22"/>
              </w:rPr>
            </w:pPr>
            <w:r w:rsidRPr="00330141">
              <w:rPr>
                <w:rFonts w:ascii="Arial" w:hAnsi="Arial" w:cs="Arial"/>
                <w:b/>
                <w:bCs/>
                <w:sz w:val="22"/>
              </w:rPr>
              <w:t xml:space="preserve">Pour le </w:t>
            </w:r>
            <w:r w:rsidR="00F940F1" w:rsidRPr="00330141">
              <w:rPr>
                <w:rFonts w:ascii="Arial" w:hAnsi="Arial" w:cs="Arial"/>
                <w:b/>
                <w:bCs/>
                <w:sz w:val="22"/>
              </w:rPr>
              <w:t>Titulaire</w:t>
            </w:r>
            <w:r w:rsidRPr="00330141">
              <w:rPr>
                <w:rFonts w:ascii="Arial" w:hAnsi="Arial" w:cs="Arial"/>
                <w:b/>
                <w:bCs/>
                <w:sz w:val="22"/>
              </w:rPr>
              <w:t>,</w:t>
            </w:r>
          </w:p>
        </w:tc>
        <w:tc>
          <w:tcPr>
            <w:tcW w:w="4323" w:type="dxa"/>
          </w:tcPr>
          <w:p w14:paraId="55F0E48E" w14:textId="77777777" w:rsidR="00622A06" w:rsidRPr="00330141" w:rsidRDefault="00622A06" w:rsidP="00671045">
            <w:pPr>
              <w:tabs>
                <w:tab w:val="left" w:pos="1134"/>
                <w:tab w:val="left" w:pos="6946"/>
              </w:tabs>
              <w:jc w:val="center"/>
              <w:rPr>
                <w:rFonts w:ascii="Arial" w:hAnsi="Arial" w:cs="Arial"/>
                <w:b/>
                <w:i/>
                <w:sz w:val="22"/>
              </w:rPr>
            </w:pPr>
            <w:r w:rsidRPr="00330141">
              <w:rPr>
                <w:rFonts w:ascii="Arial" w:hAnsi="Arial" w:cs="Arial"/>
                <w:b/>
                <w:bCs/>
                <w:sz w:val="22"/>
              </w:rPr>
              <w:t>Pour le CEA,</w:t>
            </w:r>
          </w:p>
        </w:tc>
      </w:tr>
    </w:tbl>
    <w:p w14:paraId="7602A6B7" w14:textId="77777777" w:rsidR="00671045" w:rsidRPr="00330141" w:rsidRDefault="00671045" w:rsidP="00C2067A">
      <w:pPr>
        <w:jc w:val="both"/>
        <w:rPr>
          <w:rFonts w:ascii="Arial" w:hAnsi="Arial" w:cs="Arial"/>
        </w:rPr>
      </w:pPr>
    </w:p>
    <w:sectPr w:rsidR="00671045" w:rsidRPr="00330141">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1DD0E11"/>
    <w:multiLevelType w:val="hybridMultilevel"/>
    <w:tmpl w:val="17A6AB50"/>
    <w:lvl w:ilvl="0" w:tplc="308CDBEA">
      <w:start w:val="1"/>
      <w:numFmt w:val="bullet"/>
      <w:lvlText w:val=""/>
      <w:lvlJc w:val="left"/>
      <w:pPr>
        <w:tabs>
          <w:tab w:val="num" w:pos="720"/>
        </w:tabs>
        <w:ind w:left="720" w:hanging="360"/>
      </w:pPr>
      <w:rPr>
        <w:rFonts w:ascii="Wingdings" w:hAnsi="Wingdings" w:hint="default"/>
      </w:rPr>
    </w:lvl>
    <w:lvl w:ilvl="1" w:tplc="30860510">
      <w:start w:val="1"/>
      <w:numFmt w:val="bullet"/>
      <w:lvlText w:val="o"/>
      <w:lvlJc w:val="left"/>
      <w:pPr>
        <w:tabs>
          <w:tab w:val="num" w:pos="1416"/>
        </w:tabs>
        <w:ind w:left="1416" w:hanging="360"/>
      </w:pPr>
      <w:rPr>
        <w:rFonts w:ascii="Courier New" w:hAnsi="Courier New" w:cs="Courier New" w:hint="default"/>
      </w:rPr>
    </w:lvl>
    <w:lvl w:ilvl="2" w:tplc="898892A2">
      <w:start w:val="1"/>
      <w:numFmt w:val="bullet"/>
      <w:lvlText w:val=""/>
      <w:lvlJc w:val="left"/>
      <w:pPr>
        <w:tabs>
          <w:tab w:val="num" w:pos="2160"/>
        </w:tabs>
        <w:ind w:left="2160" w:hanging="360"/>
      </w:pPr>
      <w:rPr>
        <w:rFonts w:ascii="Symbol" w:hAnsi="Symbol" w:hint="default"/>
      </w:rPr>
    </w:lvl>
    <w:lvl w:ilvl="3" w:tplc="E2F6888E">
      <w:start w:val="1"/>
      <w:numFmt w:val="bullet"/>
      <w:lvlText w:val=""/>
      <w:lvlJc w:val="left"/>
      <w:pPr>
        <w:tabs>
          <w:tab w:val="num" w:pos="2880"/>
        </w:tabs>
        <w:ind w:left="2880" w:hanging="360"/>
      </w:pPr>
      <w:rPr>
        <w:rFonts w:ascii="Symbol" w:hAnsi="Symbol" w:hint="default"/>
      </w:rPr>
    </w:lvl>
    <w:lvl w:ilvl="4" w:tplc="33B4E4D2">
      <w:start w:val="1"/>
      <w:numFmt w:val="bullet"/>
      <w:lvlText w:val="o"/>
      <w:lvlJc w:val="left"/>
      <w:pPr>
        <w:tabs>
          <w:tab w:val="num" w:pos="3600"/>
        </w:tabs>
        <w:ind w:left="3600" w:hanging="360"/>
      </w:pPr>
      <w:rPr>
        <w:rFonts w:ascii="Courier New" w:hAnsi="Courier New" w:cs="Times New Roman" w:hint="default"/>
      </w:rPr>
    </w:lvl>
    <w:lvl w:ilvl="5" w:tplc="0B0C4F0E">
      <w:start w:val="1"/>
      <w:numFmt w:val="bullet"/>
      <w:lvlText w:val=""/>
      <w:lvlJc w:val="left"/>
      <w:pPr>
        <w:tabs>
          <w:tab w:val="num" w:pos="4320"/>
        </w:tabs>
        <w:ind w:left="4320" w:hanging="360"/>
      </w:pPr>
      <w:rPr>
        <w:rFonts w:ascii="Wingdings" w:hAnsi="Wingdings" w:hint="default"/>
      </w:rPr>
    </w:lvl>
    <w:lvl w:ilvl="6" w:tplc="29200586">
      <w:start w:val="1"/>
      <w:numFmt w:val="bullet"/>
      <w:lvlText w:val=""/>
      <w:lvlJc w:val="left"/>
      <w:pPr>
        <w:tabs>
          <w:tab w:val="num" w:pos="5040"/>
        </w:tabs>
        <w:ind w:left="5040" w:hanging="360"/>
      </w:pPr>
      <w:rPr>
        <w:rFonts w:ascii="Symbol" w:hAnsi="Symbol" w:hint="default"/>
      </w:rPr>
    </w:lvl>
    <w:lvl w:ilvl="7" w:tplc="3D1A9078">
      <w:start w:val="1"/>
      <w:numFmt w:val="bullet"/>
      <w:lvlText w:val="o"/>
      <w:lvlJc w:val="left"/>
      <w:pPr>
        <w:tabs>
          <w:tab w:val="num" w:pos="5760"/>
        </w:tabs>
        <w:ind w:left="5760" w:hanging="360"/>
      </w:pPr>
      <w:rPr>
        <w:rFonts w:ascii="Courier New" w:hAnsi="Courier New" w:cs="Times New Roman" w:hint="default"/>
      </w:rPr>
    </w:lvl>
    <w:lvl w:ilvl="8" w:tplc="DAAC8CD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E4748"/>
    <w:multiLevelType w:val="hybridMultilevel"/>
    <w:tmpl w:val="EE40BA6C"/>
    <w:lvl w:ilvl="0" w:tplc="271E046C">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5" w15:restartNumberingAfterBreak="0">
    <w:nsid w:val="25893145"/>
    <w:multiLevelType w:val="hybridMultilevel"/>
    <w:tmpl w:val="E6A4C00A"/>
    <w:lvl w:ilvl="0" w:tplc="83FCFBDE">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79531A"/>
    <w:multiLevelType w:val="hybridMultilevel"/>
    <w:tmpl w:val="B0BA7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4E15BBC"/>
    <w:multiLevelType w:val="hybridMultilevel"/>
    <w:tmpl w:val="8E3AC5BA"/>
    <w:lvl w:ilvl="0" w:tplc="E1C0066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292D07"/>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3E905212"/>
    <w:multiLevelType w:val="hybridMultilevel"/>
    <w:tmpl w:val="AB822E6A"/>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1080" w:hanging="360"/>
      </w:pPr>
      <w:rPr>
        <w:rFonts w:ascii="Courier New" w:hAnsi="Courier New" w:cs="Courier New" w:hint="default"/>
      </w:rPr>
    </w:lvl>
    <w:lvl w:ilvl="2" w:tplc="29C27B2A">
      <w:start w:val="5"/>
      <w:numFmt w:val="bullet"/>
      <w:lvlText w:val="-"/>
      <w:lvlJc w:val="left"/>
      <w:pPr>
        <w:ind w:left="2148" w:hanging="708"/>
      </w:pPr>
      <w:rPr>
        <w:rFonts w:ascii="Arial" w:eastAsia="Times New Roman" w:hAnsi="Arial" w:cs="Aria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F542D6C"/>
    <w:multiLevelType w:val="multilevel"/>
    <w:tmpl w:val="82601A4E"/>
    <w:lvl w:ilvl="0">
      <w:start w:val="1"/>
      <w:numFmt w:val="decimal"/>
      <w:lvlText w:val="ARTICLE %1 - "/>
      <w:lvlJc w:val="center"/>
      <w:pPr>
        <w:tabs>
          <w:tab w:val="num" w:pos="0"/>
        </w:tabs>
        <w:ind w:left="0" w:firstLine="288"/>
      </w:pPr>
      <w:rPr>
        <w:rFonts w:ascii="Arial" w:hAnsi="Arial" w:cs="Arial" w:hint="default"/>
        <w:sz w:val="24"/>
        <w:szCs w:val="24"/>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3FF73431"/>
    <w:multiLevelType w:val="hybridMultilevel"/>
    <w:tmpl w:val="0AB2C2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406E7C04"/>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EF422B"/>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8664B6"/>
    <w:multiLevelType w:val="hybridMultilevel"/>
    <w:tmpl w:val="A846F9C6"/>
    <w:lvl w:ilvl="0" w:tplc="FFFFFFFF">
      <w:start w:val="1"/>
      <w:numFmt w:val="bullet"/>
      <w:lvlText w:val="o"/>
      <w:lvlJc w:val="left"/>
      <w:pPr>
        <w:tabs>
          <w:tab w:val="num" w:pos="1476"/>
        </w:tabs>
        <w:ind w:left="1476" w:hanging="360"/>
      </w:pPr>
      <w:rPr>
        <w:rFonts w:ascii="Courier New" w:hAnsi="Courier New" w:cs="Courier New"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cs="Courier New" w:hint="default"/>
      </w:rPr>
    </w:lvl>
    <w:lvl w:ilvl="8" w:tplc="040C0005">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09D57D2"/>
    <w:multiLevelType w:val="multilevel"/>
    <w:tmpl w:val="BD94692A"/>
    <w:lvl w:ilvl="0">
      <w:start w:val="1"/>
      <w:numFmt w:val="decimal"/>
      <w:lvlText w:val="ARTICLE %1 - "/>
      <w:lvlJc w:val="center"/>
      <w:pPr>
        <w:tabs>
          <w:tab w:val="num" w:pos="0"/>
        </w:tabs>
        <w:ind w:left="0" w:firstLine="0"/>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744583"/>
    <w:multiLevelType w:val="multilevel"/>
    <w:tmpl w:val="70AA8816"/>
    <w:lvl w:ilvl="0">
      <w:start w:val="1"/>
      <w:numFmt w:val="decimal"/>
      <w:lvlText w:val="ARTICLE %1 - "/>
      <w:lvlJc w:val="center"/>
      <w:pPr>
        <w:tabs>
          <w:tab w:val="num" w:pos="0"/>
        </w:tabs>
        <w:ind w:left="0" w:firstLine="288"/>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70B63737"/>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0603F9"/>
    <w:multiLevelType w:val="multilevel"/>
    <w:tmpl w:val="BEBEFE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AB01218"/>
    <w:multiLevelType w:val="multilevel"/>
    <w:tmpl w:val="AD6EBF10"/>
    <w:lvl w:ilvl="0">
      <w:start w:val="1"/>
      <w:numFmt w:val="decimal"/>
      <w:lvlText w:val="ARTICLE %1 - "/>
      <w:lvlJc w:val="center"/>
      <w:pPr>
        <w:tabs>
          <w:tab w:val="num" w:pos="0"/>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3"/>
  </w:num>
  <w:num w:numId="2">
    <w:abstractNumId w:val="7"/>
  </w:num>
  <w:num w:numId="3">
    <w:abstractNumId w:val="1"/>
  </w:num>
  <w:num w:numId="4">
    <w:abstractNumId w:val="25"/>
  </w:num>
  <w:num w:numId="5">
    <w:abstractNumId w:val="21"/>
  </w:num>
  <w:num w:numId="6">
    <w:abstractNumId w:val="25"/>
  </w:num>
  <w:num w:numId="7">
    <w:abstractNumId w:val="13"/>
  </w:num>
  <w:num w:numId="8">
    <w:abstractNumId w:val="14"/>
  </w:num>
  <w:num w:numId="9">
    <w:abstractNumId w:val="11"/>
  </w:num>
  <w:num w:numId="10">
    <w:abstractNumId w:val="15"/>
  </w:num>
  <w:num w:numId="11">
    <w:abstractNumId w:val="27"/>
  </w:num>
  <w:num w:numId="12">
    <w:abstractNumId w:val="25"/>
  </w:num>
  <w:num w:numId="13">
    <w:abstractNumId w:val="25"/>
  </w:num>
  <w:num w:numId="14">
    <w:abstractNumId w:val="19"/>
  </w:num>
  <w:num w:numId="15">
    <w:abstractNumId w:val="25"/>
  </w:num>
  <w:num w:numId="16">
    <w:abstractNumId w:val="17"/>
  </w:num>
  <w:num w:numId="17">
    <w:abstractNumId w:val="24"/>
  </w:num>
  <w:num w:numId="18">
    <w:abstractNumId w:val="26"/>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abstractNumId w:val="3"/>
  </w:num>
  <w:num w:numId="42">
    <w:abstractNumId w:val="8"/>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
  </w:num>
  <w:num w:numId="46">
    <w:abstractNumId w:val="4"/>
  </w:num>
  <w:num w:numId="47">
    <w:abstractNumId w:val="9"/>
  </w:num>
  <w:num w:numId="48">
    <w:abstractNumId w:val="9"/>
  </w:num>
  <w:num w:numId="49">
    <w:abstractNumId w:val="25"/>
  </w:num>
  <w:num w:numId="50">
    <w:abstractNumId w:val="22"/>
  </w:num>
  <w:num w:numId="51">
    <w:abstractNumId w:val="5"/>
  </w:num>
  <w:num w:numId="52">
    <w:abstractNumId w:val="6"/>
  </w:num>
  <w:num w:numId="53">
    <w:abstractNumId w:val="23"/>
    <w:lvlOverride w:ilvl="0">
      <w:lvl w:ilvl="0" w:tplc="83FCFBDE">
        <w:start w:val="1"/>
        <w:numFmt w:val="decimal"/>
        <w:suff w:val="nothing"/>
        <w:lvlText w:val="ARTICLE  %1  - "/>
        <w:lvlJc w:val="left"/>
        <w:pPr>
          <w:ind w:left="0" w:firstLine="0"/>
        </w:pPr>
        <w:rPr>
          <w:rFonts w:ascii="Arial Gras" w:hAnsi="Arial Gras"/>
          <w:b/>
          <w:color w:val="auto"/>
          <w:sz w:val="22"/>
          <w:szCs w:val="22"/>
          <w:u w:val="single"/>
        </w:rPr>
      </w:lvl>
    </w:lvlOverride>
    <w:lvlOverride w:ilvl="1">
      <w:lvl w:ilvl="1" w:tplc="040C0003">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Override>
    <w:lvlOverride w:ilvl="2">
      <w:lvl w:ilvl="2" w:tplc="040C0005">
        <w:start w:val="1"/>
        <w:numFmt w:val="decimal"/>
        <w:suff w:val="nothing"/>
        <w:lvlText w:val="%1.%2.%3 - "/>
        <w:lvlJc w:val="left"/>
        <w:pPr>
          <w:ind w:left="0" w:firstLine="0"/>
        </w:pPr>
        <w:rPr>
          <w:rFonts w:hAnsi="Arial" w:cs="Arial"/>
          <w:b w:val="0"/>
          <w:i/>
          <w:u w:val="single"/>
        </w:rPr>
      </w:lvl>
    </w:lvlOverride>
    <w:lvlOverride w:ilvl="3">
      <w:lvl w:ilvl="3" w:tplc="040C0001">
        <w:start w:val="1"/>
        <w:numFmt w:val="decimal"/>
        <w:suff w:val="nothing"/>
        <w:lvlText w:val="%1.%2.%3.%4 - "/>
        <w:lvlJc w:val="left"/>
        <w:pPr>
          <w:ind w:left="864" w:hanging="864"/>
        </w:pPr>
        <w:rPr>
          <w:b w:val="0"/>
          <w:i w:val="0"/>
          <w:strike w:val="0"/>
          <w:dstrike w:val="0"/>
          <w:sz w:val="20"/>
          <w:szCs w:val="20"/>
          <w:u w:val="none"/>
          <w:effect w:val="none"/>
        </w:rPr>
      </w:lvl>
    </w:lvlOverride>
    <w:lvlOverride w:ilvl="4">
      <w:lvl w:ilvl="4" w:tplc="040C0003">
        <w:start w:val="1"/>
        <w:numFmt w:val="decimal"/>
        <w:lvlText w:val="%1.%2.%3.%4.%5"/>
        <w:lvlJc w:val="left"/>
        <w:pPr>
          <w:tabs>
            <w:tab w:val="num" w:pos="1008"/>
          </w:tabs>
          <w:ind w:left="1008" w:hanging="1008"/>
        </w:pPr>
      </w:lvl>
    </w:lvlOverride>
    <w:lvlOverride w:ilvl="5">
      <w:lvl w:ilvl="5" w:tplc="040C0005">
        <w:start w:val="1"/>
        <w:numFmt w:val="decimal"/>
        <w:lvlText w:val="%1.%2.%3.%4.%5.%6"/>
        <w:lvlJc w:val="left"/>
        <w:pPr>
          <w:tabs>
            <w:tab w:val="num" w:pos="1152"/>
          </w:tabs>
          <w:ind w:left="1152" w:hanging="1152"/>
        </w:pPr>
      </w:lvl>
    </w:lvlOverride>
    <w:lvlOverride w:ilvl="6">
      <w:lvl w:ilvl="6" w:tplc="040C0001">
        <w:start w:val="1"/>
        <w:numFmt w:val="decimal"/>
        <w:lvlText w:val="%1.%2.%3.%4.%5.%6.%7"/>
        <w:lvlJc w:val="left"/>
        <w:pPr>
          <w:tabs>
            <w:tab w:val="num" w:pos="1296"/>
          </w:tabs>
          <w:ind w:left="1296" w:hanging="1296"/>
        </w:pPr>
      </w:lvl>
    </w:lvlOverride>
    <w:lvlOverride w:ilvl="7">
      <w:lvl w:ilvl="7" w:tplc="040C0003">
        <w:start w:val="1"/>
        <w:numFmt w:val="decimal"/>
        <w:lvlText w:val="%1.%2.%3.%4.%5.%6.%7.%8"/>
        <w:lvlJc w:val="left"/>
        <w:pPr>
          <w:tabs>
            <w:tab w:val="num" w:pos="1440"/>
          </w:tabs>
          <w:ind w:left="1440" w:hanging="1440"/>
        </w:pPr>
      </w:lvl>
    </w:lvlOverride>
    <w:lvlOverride w:ilvl="8">
      <w:lvl w:ilvl="8" w:tplc="040C0005">
        <w:start w:val="1"/>
        <w:numFmt w:val="decimal"/>
        <w:lvlText w:val="%1.%2.%3.%4.%5.%6.%7.%8.%9"/>
        <w:lvlJc w:val="left"/>
        <w:pPr>
          <w:tabs>
            <w:tab w:val="num" w:pos="1584"/>
          </w:tabs>
          <w:ind w:left="1584" w:hanging="1584"/>
        </w:pPr>
      </w:lvl>
    </w:lvlOverride>
  </w:num>
  <w:num w:numId="54">
    <w:abstractNumId w:val="25"/>
  </w:num>
  <w:num w:numId="55">
    <w:abstractNumId w:val="25"/>
  </w:num>
  <w:num w:numId="56">
    <w:abstractNumId w:val="9"/>
  </w:num>
  <w:num w:numId="57">
    <w:abstractNumId w:val="9"/>
  </w:num>
  <w:num w:numId="58">
    <w:abstractNumId w:val="16"/>
  </w:num>
  <w:num w:numId="59">
    <w:abstractNumId w:val="25"/>
  </w:num>
  <w:num w:numId="60">
    <w:abstractNumId w:val="25"/>
  </w:num>
  <w:num w:numId="61">
    <w:abstractNumId w:val="20"/>
  </w:num>
  <w:num w:numId="62">
    <w:abstractNumId w:val="10"/>
  </w:num>
  <w:num w:numId="63">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7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665A"/>
    <w:rsid w:val="00030456"/>
    <w:rsid w:val="00032327"/>
    <w:rsid w:val="000329D1"/>
    <w:rsid w:val="000341C9"/>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3F0E"/>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2B49"/>
    <w:rsid w:val="001034A0"/>
    <w:rsid w:val="00106B00"/>
    <w:rsid w:val="00110A20"/>
    <w:rsid w:val="001143B5"/>
    <w:rsid w:val="00116B09"/>
    <w:rsid w:val="00127F79"/>
    <w:rsid w:val="00130BD4"/>
    <w:rsid w:val="001358FD"/>
    <w:rsid w:val="00140B3F"/>
    <w:rsid w:val="00147099"/>
    <w:rsid w:val="00147A7C"/>
    <w:rsid w:val="00150A11"/>
    <w:rsid w:val="00161FBF"/>
    <w:rsid w:val="0016325F"/>
    <w:rsid w:val="00166207"/>
    <w:rsid w:val="0017046B"/>
    <w:rsid w:val="001704E6"/>
    <w:rsid w:val="00175628"/>
    <w:rsid w:val="00176B43"/>
    <w:rsid w:val="001806C5"/>
    <w:rsid w:val="0018337E"/>
    <w:rsid w:val="00183B48"/>
    <w:rsid w:val="00187CE4"/>
    <w:rsid w:val="001904BF"/>
    <w:rsid w:val="001A20B4"/>
    <w:rsid w:val="001B070E"/>
    <w:rsid w:val="001B1C51"/>
    <w:rsid w:val="001B3EC7"/>
    <w:rsid w:val="001B6030"/>
    <w:rsid w:val="001C02AA"/>
    <w:rsid w:val="001C4B22"/>
    <w:rsid w:val="001C50A5"/>
    <w:rsid w:val="001C617D"/>
    <w:rsid w:val="001D67C4"/>
    <w:rsid w:val="001E2AD0"/>
    <w:rsid w:val="001F3CF4"/>
    <w:rsid w:val="00201BE7"/>
    <w:rsid w:val="00203685"/>
    <w:rsid w:val="00204EE3"/>
    <w:rsid w:val="00204FDA"/>
    <w:rsid w:val="00206FD0"/>
    <w:rsid w:val="00210F47"/>
    <w:rsid w:val="00212151"/>
    <w:rsid w:val="00215139"/>
    <w:rsid w:val="00215957"/>
    <w:rsid w:val="00216BB0"/>
    <w:rsid w:val="00220F66"/>
    <w:rsid w:val="00221A5F"/>
    <w:rsid w:val="00235A90"/>
    <w:rsid w:val="002415B8"/>
    <w:rsid w:val="00246DB8"/>
    <w:rsid w:val="002513EB"/>
    <w:rsid w:val="00252667"/>
    <w:rsid w:val="00252A16"/>
    <w:rsid w:val="00253B66"/>
    <w:rsid w:val="002550CB"/>
    <w:rsid w:val="002564D0"/>
    <w:rsid w:val="00256B9A"/>
    <w:rsid w:val="002605EC"/>
    <w:rsid w:val="002621BE"/>
    <w:rsid w:val="002632B7"/>
    <w:rsid w:val="002655C5"/>
    <w:rsid w:val="00266ABD"/>
    <w:rsid w:val="00273A69"/>
    <w:rsid w:val="00274D95"/>
    <w:rsid w:val="00277110"/>
    <w:rsid w:val="00285027"/>
    <w:rsid w:val="00285599"/>
    <w:rsid w:val="0028576E"/>
    <w:rsid w:val="002863D6"/>
    <w:rsid w:val="00286C0E"/>
    <w:rsid w:val="00292B49"/>
    <w:rsid w:val="00295BED"/>
    <w:rsid w:val="002973F9"/>
    <w:rsid w:val="00297C3E"/>
    <w:rsid w:val="002A1856"/>
    <w:rsid w:val="002B0887"/>
    <w:rsid w:val="002B417F"/>
    <w:rsid w:val="002B48BE"/>
    <w:rsid w:val="002B5F7A"/>
    <w:rsid w:val="002B6264"/>
    <w:rsid w:val="002B7B9A"/>
    <w:rsid w:val="002C2930"/>
    <w:rsid w:val="002C2D47"/>
    <w:rsid w:val="002D2D80"/>
    <w:rsid w:val="002D3D39"/>
    <w:rsid w:val="002D4B69"/>
    <w:rsid w:val="002D5ECE"/>
    <w:rsid w:val="002D6C51"/>
    <w:rsid w:val="002E39E2"/>
    <w:rsid w:val="002F3DBD"/>
    <w:rsid w:val="0030101C"/>
    <w:rsid w:val="00304363"/>
    <w:rsid w:val="003105A3"/>
    <w:rsid w:val="00314F0E"/>
    <w:rsid w:val="003151B7"/>
    <w:rsid w:val="00330141"/>
    <w:rsid w:val="00330A5C"/>
    <w:rsid w:val="00334D74"/>
    <w:rsid w:val="00336D3C"/>
    <w:rsid w:val="00337107"/>
    <w:rsid w:val="0033719E"/>
    <w:rsid w:val="00337E60"/>
    <w:rsid w:val="00345EBC"/>
    <w:rsid w:val="0034629F"/>
    <w:rsid w:val="00350E40"/>
    <w:rsid w:val="0035641F"/>
    <w:rsid w:val="00363397"/>
    <w:rsid w:val="00363BE1"/>
    <w:rsid w:val="00365EC1"/>
    <w:rsid w:val="00372884"/>
    <w:rsid w:val="003767BC"/>
    <w:rsid w:val="00382524"/>
    <w:rsid w:val="00383AA0"/>
    <w:rsid w:val="0038479B"/>
    <w:rsid w:val="0039392F"/>
    <w:rsid w:val="0039406B"/>
    <w:rsid w:val="00396AD3"/>
    <w:rsid w:val="00397269"/>
    <w:rsid w:val="003A3419"/>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905"/>
    <w:rsid w:val="004176E2"/>
    <w:rsid w:val="0042292C"/>
    <w:rsid w:val="00422A87"/>
    <w:rsid w:val="00427FDC"/>
    <w:rsid w:val="00433E10"/>
    <w:rsid w:val="0043528B"/>
    <w:rsid w:val="00444E39"/>
    <w:rsid w:val="00446137"/>
    <w:rsid w:val="00454BD0"/>
    <w:rsid w:val="00456870"/>
    <w:rsid w:val="00465DEB"/>
    <w:rsid w:val="004664E7"/>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20F56"/>
    <w:rsid w:val="005240EA"/>
    <w:rsid w:val="0052437C"/>
    <w:rsid w:val="005265AA"/>
    <w:rsid w:val="00531132"/>
    <w:rsid w:val="00546661"/>
    <w:rsid w:val="00553064"/>
    <w:rsid w:val="0056431D"/>
    <w:rsid w:val="00567923"/>
    <w:rsid w:val="00576904"/>
    <w:rsid w:val="00580361"/>
    <w:rsid w:val="005870AB"/>
    <w:rsid w:val="00594174"/>
    <w:rsid w:val="0059486D"/>
    <w:rsid w:val="00595C18"/>
    <w:rsid w:val="00596A93"/>
    <w:rsid w:val="0059790B"/>
    <w:rsid w:val="00597F2E"/>
    <w:rsid w:val="005A0D89"/>
    <w:rsid w:val="005A4C4B"/>
    <w:rsid w:val="005A6D02"/>
    <w:rsid w:val="005B3B7C"/>
    <w:rsid w:val="005C421F"/>
    <w:rsid w:val="005D1C67"/>
    <w:rsid w:val="005E24B1"/>
    <w:rsid w:val="005E3006"/>
    <w:rsid w:val="005F21AF"/>
    <w:rsid w:val="005F5049"/>
    <w:rsid w:val="005F73A1"/>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75B21"/>
    <w:rsid w:val="00682CFB"/>
    <w:rsid w:val="00685035"/>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7437C"/>
    <w:rsid w:val="00793C12"/>
    <w:rsid w:val="007A0B98"/>
    <w:rsid w:val="007A16F0"/>
    <w:rsid w:val="007A763E"/>
    <w:rsid w:val="007B16F8"/>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716E"/>
    <w:rsid w:val="008920C9"/>
    <w:rsid w:val="008A40E1"/>
    <w:rsid w:val="008B1095"/>
    <w:rsid w:val="008B688B"/>
    <w:rsid w:val="008C0585"/>
    <w:rsid w:val="008C35A9"/>
    <w:rsid w:val="008C3A85"/>
    <w:rsid w:val="008C63A9"/>
    <w:rsid w:val="008C7587"/>
    <w:rsid w:val="008E2F0B"/>
    <w:rsid w:val="008E7EAD"/>
    <w:rsid w:val="008E7EDA"/>
    <w:rsid w:val="008F4055"/>
    <w:rsid w:val="008F49D7"/>
    <w:rsid w:val="00900319"/>
    <w:rsid w:val="00900488"/>
    <w:rsid w:val="00900BB7"/>
    <w:rsid w:val="00904498"/>
    <w:rsid w:val="009051CB"/>
    <w:rsid w:val="00905405"/>
    <w:rsid w:val="009208DD"/>
    <w:rsid w:val="00922066"/>
    <w:rsid w:val="00922AFA"/>
    <w:rsid w:val="00924E54"/>
    <w:rsid w:val="00925AC2"/>
    <w:rsid w:val="00927A6C"/>
    <w:rsid w:val="009301B7"/>
    <w:rsid w:val="00936A92"/>
    <w:rsid w:val="00936F0B"/>
    <w:rsid w:val="00945C4E"/>
    <w:rsid w:val="00953040"/>
    <w:rsid w:val="009556AC"/>
    <w:rsid w:val="00957ED4"/>
    <w:rsid w:val="0096746E"/>
    <w:rsid w:val="009708FB"/>
    <w:rsid w:val="009752E6"/>
    <w:rsid w:val="0098057F"/>
    <w:rsid w:val="00981F3F"/>
    <w:rsid w:val="009847D2"/>
    <w:rsid w:val="00990C35"/>
    <w:rsid w:val="00990FE4"/>
    <w:rsid w:val="00995083"/>
    <w:rsid w:val="009A480B"/>
    <w:rsid w:val="009A65D8"/>
    <w:rsid w:val="009B27C9"/>
    <w:rsid w:val="009B30E8"/>
    <w:rsid w:val="009B726A"/>
    <w:rsid w:val="009C602F"/>
    <w:rsid w:val="009D5921"/>
    <w:rsid w:val="009D6792"/>
    <w:rsid w:val="009D715F"/>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479BA"/>
    <w:rsid w:val="00B51292"/>
    <w:rsid w:val="00B5145A"/>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671"/>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84A25"/>
    <w:rsid w:val="00C90F82"/>
    <w:rsid w:val="00C9278A"/>
    <w:rsid w:val="00C966D5"/>
    <w:rsid w:val="00CA5E6D"/>
    <w:rsid w:val="00CB0066"/>
    <w:rsid w:val="00CB00EF"/>
    <w:rsid w:val="00CB1DA8"/>
    <w:rsid w:val="00CD529F"/>
    <w:rsid w:val="00CE4FB2"/>
    <w:rsid w:val="00CF1846"/>
    <w:rsid w:val="00CF1DCE"/>
    <w:rsid w:val="00CF4CB3"/>
    <w:rsid w:val="00CF657E"/>
    <w:rsid w:val="00CF7512"/>
    <w:rsid w:val="00D052D9"/>
    <w:rsid w:val="00D0797F"/>
    <w:rsid w:val="00D1561A"/>
    <w:rsid w:val="00D1575A"/>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7003A"/>
    <w:rsid w:val="00D735F0"/>
    <w:rsid w:val="00D7678B"/>
    <w:rsid w:val="00D777D7"/>
    <w:rsid w:val="00D77C50"/>
    <w:rsid w:val="00D8358C"/>
    <w:rsid w:val="00D860ED"/>
    <w:rsid w:val="00D874A6"/>
    <w:rsid w:val="00D87721"/>
    <w:rsid w:val="00D87DB0"/>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175A4"/>
    <w:rsid w:val="00E408AC"/>
    <w:rsid w:val="00E50896"/>
    <w:rsid w:val="00E51CCA"/>
    <w:rsid w:val="00E52BF9"/>
    <w:rsid w:val="00E531F1"/>
    <w:rsid w:val="00E5407C"/>
    <w:rsid w:val="00E56117"/>
    <w:rsid w:val="00E670AF"/>
    <w:rsid w:val="00E70348"/>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B94"/>
    <w:rsid w:val="00FC2FA4"/>
    <w:rsid w:val="00FC5E41"/>
    <w:rsid w:val="00FC7535"/>
    <w:rsid w:val="00FD12A4"/>
    <w:rsid w:val="00FD3962"/>
    <w:rsid w:val="00FD4A50"/>
    <w:rsid w:val="00FE07C0"/>
    <w:rsid w:val="00FE1205"/>
    <w:rsid w:val="00FE128E"/>
    <w:rsid w:val="00FE167C"/>
    <w:rsid w:val="00FE223A"/>
    <w:rsid w:val="00FE250C"/>
    <w:rsid w:val="00FE2517"/>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7025"/>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1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lang w:val="fr-FR" w:eastAsia="fr-FR" w:bidi="ar-SA"/>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aliases w:val="F4E tecspec"/>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aliases w:val="F4E tecspec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e.mangin@cea.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as.jallal@cea.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ean.manzagol@cea.fr" TargetMode="External"/><Relationship Id="rId4" Type="http://schemas.openxmlformats.org/officeDocument/2006/relationships/settings" Target="settings.xml"/><Relationship Id="rId9" Type="http://schemas.openxmlformats.org/officeDocument/2006/relationships/hyperlink" Target="mailto:theo.boujet@cea.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12</Pages>
  <Words>3868</Words>
  <Characters>22483</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26299</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JALLAL Elias ADECCO FRANCE</cp:lastModifiedBy>
  <cp:revision>19</cp:revision>
  <cp:lastPrinted>2008-09-16T11:19:00Z</cp:lastPrinted>
  <dcterms:created xsi:type="dcterms:W3CDTF">2026-02-25T10:36:00Z</dcterms:created>
  <dcterms:modified xsi:type="dcterms:W3CDTF">2026-03-11T13:39:00Z</dcterms:modified>
</cp:coreProperties>
</file>